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94DE2" w14:textId="28BA34D5" w:rsidR="007F700B" w:rsidRDefault="007F700B" w:rsidP="007F700B">
      <w:pPr>
        <w:spacing w:after="0" w:line="312" w:lineRule="auto"/>
        <w:jc w:val="both"/>
        <w:rPr>
          <w:rFonts w:ascii="Garamond" w:hAnsi="Garamond"/>
          <w:sz w:val="24"/>
          <w:szCs w:val="24"/>
          <w:lang w:eastAsia="sl-SI"/>
        </w:rPr>
      </w:pPr>
      <w:bookmarkStart w:id="0" w:name="_GoBack"/>
      <w:bookmarkEnd w:id="0"/>
    </w:p>
    <w:p w14:paraId="0B9227D1" w14:textId="77777777" w:rsidR="007F700B" w:rsidRDefault="007F700B" w:rsidP="007F700B">
      <w:pPr>
        <w:spacing w:after="0" w:line="312" w:lineRule="auto"/>
        <w:jc w:val="both"/>
        <w:rPr>
          <w:rFonts w:ascii="Garamond" w:hAnsi="Garamond"/>
          <w:bCs/>
          <w:lang w:eastAsia="sl-SI"/>
        </w:rPr>
      </w:pPr>
    </w:p>
    <w:p w14:paraId="425519AF" w14:textId="77777777" w:rsidR="007F700B" w:rsidRDefault="007F700B" w:rsidP="007F700B">
      <w:pPr>
        <w:spacing w:after="0" w:line="312" w:lineRule="auto"/>
        <w:jc w:val="both"/>
        <w:rPr>
          <w:rFonts w:ascii="Garamond" w:hAnsi="Garamond"/>
          <w:bCs/>
          <w:lang w:eastAsia="sl-SI"/>
        </w:rPr>
      </w:pPr>
    </w:p>
    <w:p w14:paraId="56BC2147" w14:textId="77777777" w:rsidR="007F700B" w:rsidRDefault="007F700B" w:rsidP="007F700B">
      <w:pPr>
        <w:spacing w:after="0" w:line="312" w:lineRule="auto"/>
        <w:jc w:val="both"/>
        <w:rPr>
          <w:rFonts w:ascii="Garamond" w:hAnsi="Garamond"/>
          <w:bCs/>
          <w:lang w:eastAsia="sl-SI"/>
        </w:rPr>
      </w:pPr>
    </w:p>
    <w:p w14:paraId="7B2C86B2" w14:textId="41E18498" w:rsidR="003D5DCF" w:rsidRPr="00BC600C" w:rsidRDefault="003D5DCF" w:rsidP="007F700B">
      <w:pPr>
        <w:spacing w:after="0" w:line="312" w:lineRule="auto"/>
        <w:jc w:val="both"/>
        <w:rPr>
          <w:rFonts w:ascii="Garamond" w:hAnsi="Garamond"/>
        </w:rPr>
      </w:pPr>
      <w:r w:rsidRPr="00BC600C">
        <w:rPr>
          <w:rFonts w:ascii="Garamond" w:hAnsi="Garamond"/>
          <w:bCs/>
          <w:lang w:eastAsia="sl-SI"/>
        </w:rPr>
        <w:t>NAROČNIK</w:t>
      </w:r>
      <w:r w:rsidRPr="00BC600C">
        <w:rPr>
          <w:rFonts w:ascii="Garamond" w:hAnsi="Garamond"/>
          <w:b/>
          <w:bCs/>
          <w:lang w:eastAsia="sl-SI"/>
        </w:rPr>
        <w:t xml:space="preserve">: </w:t>
      </w:r>
      <w:r w:rsidR="004D6563">
        <w:rPr>
          <w:rFonts w:ascii="Garamond" w:hAnsi="Garamond"/>
          <w:b/>
          <w:bCs/>
          <w:lang w:eastAsia="sl-SI"/>
        </w:rPr>
        <w:t>Skupnost občin Slovenije, Partizanska cesta 1, 2000 Maribor</w:t>
      </w:r>
    </w:p>
    <w:p w14:paraId="76384CED"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8EC2073"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5A5BB76"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971C146"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7C107697"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EA268BB"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7989ABC"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474FF1B"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76B7C5B" w14:textId="15DBF42C"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bCs/>
          <w:lang w:eastAsia="sl-SI"/>
        </w:rPr>
        <w:t>Razpisna dokumentacija za javno naročilo po</w:t>
      </w:r>
      <w:r w:rsidR="00C00575">
        <w:rPr>
          <w:rFonts w:ascii="Garamond" w:hAnsi="Garamond"/>
          <w:bCs/>
          <w:lang w:eastAsia="sl-SI"/>
        </w:rPr>
        <w:t xml:space="preserve"> odprtem</w:t>
      </w:r>
      <w:r w:rsidRPr="00BC600C">
        <w:rPr>
          <w:rFonts w:ascii="Garamond" w:hAnsi="Garamond"/>
          <w:bCs/>
          <w:lang w:eastAsia="sl-SI"/>
        </w:rPr>
        <w:t xml:space="preserve"> </w:t>
      </w:r>
      <w:r w:rsidR="001B20A2" w:rsidRPr="00BC600C">
        <w:rPr>
          <w:rFonts w:ascii="Garamond" w:hAnsi="Garamond"/>
          <w:bCs/>
          <w:lang w:eastAsia="sl-SI"/>
        </w:rPr>
        <w:t xml:space="preserve">postopku </w:t>
      </w:r>
    </w:p>
    <w:p w14:paraId="218EAF30"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lang w:eastAsia="sl-SI"/>
        </w:rPr>
        <w:t xml:space="preserve"> </w:t>
      </w:r>
    </w:p>
    <w:p w14:paraId="79E38F23" w14:textId="60B8016A"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b/>
          <w:i/>
          <w:lang w:eastAsia="sl-SI"/>
        </w:rPr>
        <w:t>»</w:t>
      </w:r>
      <w:r w:rsidR="004D6563">
        <w:rPr>
          <w:rFonts w:ascii="Garamond" w:hAnsi="Garamond"/>
          <w:b/>
          <w:i/>
          <w:lang w:eastAsia="sl-SI"/>
        </w:rPr>
        <w:t>Dobava električne energije iz obnovljivih virov energije ali v soproizvodnji električne energije z visokim izkoristkom za obdobje od leta 2019 do 2023</w:t>
      </w:r>
      <w:r w:rsidRPr="00BC600C">
        <w:rPr>
          <w:rFonts w:ascii="Garamond" w:hAnsi="Garamond"/>
          <w:b/>
          <w:i/>
          <w:lang w:eastAsia="sl-SI"/>
        </w:rPr>
        <w:t>«</w:t>
      </w:r>
    </w:p>
    <w:p w14:paraId="29F73597" w14:textId="77777777" w:rsidR="003D5DCF" w:rsidRPr="00BC600C" w:rsidRDefault="003D5DCF" w:rsidP="00547B34">
      <w:pPr>
        <w:pStyle w:val="Standard"/>
        <w:spacing w:line="312" w:lineRule="auto"/>
        <w:jc w:val="both"/>
        <w:rPr>
          <w:rFonts w:ascii="Garamond" w:hAnsi="Garamond"/>
          <w:b/>
          <w:i/>
          <w:lang w:eastAsia="sl-SI"/>
        </w:rPr>
      </w:pPr>
    </w:p>
    <w:p w14:paraId="0BCFAFB6"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9948207"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14D2721"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7E2D5A2"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342A8DFB"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F959FC3" w14:textId="77777777" w:rsidR="003D5DCF" w:rsidRPr="00BC600C" w:rsidRDefault="003D5DCF" w:rsidP="00547B34">
      <w:pPr>
        <w:pStyle w:val="Standard"/>
        <w:spacing w:line="312" w:lineRule="auto"/>
        <w:jc w:val="both"/>
        <w:rPr>
          <w:rFonts w:ascii="Garamond" w:hAnsi="Garamond"/>
          <w:lang w:eastAsia="sl-SI"/>
        </w:rPr>
      </w:pPr>
    </w:p>
    <w:p w14:paraId="0A1EE3EB" w14:textId="77777777" w:rsidR="003D5DCF" w:rsidRPr="00BC600C" w:rsidRDefault="003D5DCF" w:rsidP="00547B34">
      <w:pPr>
        <w:pStyle w:val="Standard"/>
        <w:spacing w:line="312" w:lineRule="auto"/>
        <w:jc w:val="both"/>
        <w:rPr>
          <w:rFonts w:ascii="Garamond" w:hAnsi="Garamond"/>
          <w:lang w:eastAsia="sl-SI"/>
        </w:rPr>
      </w:pPr>
    </w:p>
    <w:p w14:paraId="5E1A6D4F" w14:textId="77777777" w:rsidR="003D5DCF" w:rsidRPr="00BC600C" w:rsidRDefault="003D5DCF" w:rsidP="00547B34">
      <w:pPr>
        <w:pStyle w:val="Standard"/>
        <w:spacing w:line="312" w:lineRule="auto"/>
        <w:jc w:val="both"/>
        <w:rPr>
          <w:rFonts w:ascii="Garamond" w:hAnsi="Garamond"/>
          <w:lang w:eastAsia="sl-SI"/>
        </w:rPr>
      </w:pPr>
    </w:p>
    <w:p w14:paraId="36E05FB8" w14:textId="77777777" w:rsidR="003D5DCF" w:rsidRPr="00BC600C" w:rsidRDefault="003D5DCF" w:rsidP="00547B34">
      <w:pPr>
        <w:pStyle w:val="Standard"/>
        <w:spacing w:line="312" w:lineRule="auto"/>
        <w:jc w:val="both"/>
        <w:rPr>
          <w:rFonts w:ascii="Garamond" w:hAnsi="Garamond"/>
          <w:lang w:eastAsia="sl-SI"/>
        </w:rPr>
      </w:pPr>
    </w:p>
    <w:p w14:paraId="58C4DE86" w14:textId="77777777" w:rsidR="003D5DCF" w:rsidRPr="00BC600C" w:rsidRDefault="003D5DCF" w:rsidP="00547B34">
      <w:pPr>
        <w:pStyle w:val="Standard"/>
        <w:spacing w:line="312" w:lineRule="auto"/>
        <w:jc w:val="both"/>
        <w:rPr>
          <w:rFonts w:ascii="Garamond" w:hAnsi="Garamond"/>
          <w:lang w:eastAsia="sl-SI"/>
        </w:rPr>
      </w:pPr>
    </w:p>
    <w:p w14:paraId="13999BDD" w14:textId="77777777" w:rsidR="003D5DCF" w:rsidRPr="00BC600C" w:rsidRDefault="003D5DCF" w:rsidP="00547B34">
      <w:pPr>
        <w:pStyle w:val="Standard"/>
        <w:spacing w:line="312" w:lineRule="auto"/>
        <w:jc w:val="both"/>
        <w:rPr>
          <w:rFonts w:ascii="Garamond" w:hAnsi="Garamond"/>
          <w:lang w:eastAsia="sl-SI"/>
        </w:rPr>
      </w:pPr>
    </w:p>
    <w:p w14:paraId="06FD3751" w14:textId="204BB9C6" w:rsidR="003D5DCF" w:rsidRDefault="003D5DCF" w:rsidP="00547B34">
      <w:pPr>
        <w:pStyle w:val="Standard"/>
        <w:spacing w:line="312" w:lineRule="auto"/>
        <w:jc w:val="both"/>
        <w:rPr>
          <w:rFonts w:ascii="Garamond" w:hAnsi="Garamond"/>
          <w:lang w:eastAsia="sl-SI"/>
        </w:rPr>
      </w:pPr>
    </w:p>
    <w:p w14:paraId="1422A904" w14:textId="10BAA7E4" w:rsidR="00C16B49" w:rsidRDefault="00C16B49" w:rsidP="00547B34">
      <w:pPr>
        <w:pStyle w:val="Standard"/>
        <w:spacing w:line="312" w:lineRule="auto"/>
        <w:jc w:val="both"/>
        <w:rPr>
          <w:rFonts w:ascii="Garamond" w:hAnsi="Garamond"/>
          <w:lang w:eastAsia="sl-SI"/>
        </w:rPr>
      </w:pPr>
    </w:p>
    <w:p w14:paraId="3B3FE396" w14:textId="0C5BAFA4" w:rsidR="003D5DCF" w:rsidRDefault="003D5DCF" w:rsidP="00547B34">
      <w:pPr>
        <w:pStyle w:val="Standard"/>
        <w:spacing w:line="312" w:lineRule="auto"/>
        <w:jc w:val="both"/>
        <w:rPr>
          <w:rFonts w:ascii="Garamond" w:hAnsi="Garamond"/>
          <w:lang w:eastAsia="sl-SI"/>
        </w:rPr>
      </w:pPr>
    </w:p>
    <w:p w14:paraId="346DE24C" w14:textId="768F4E87" w:rsidR="00387D05" w:rsidRDefault="00387D05" w:rsidP="00547B34">
      <w:pPr>
        <w:pStyle w:val="Standard"/>
        <w:spacing w:line="312" w:lineRule="auto"/>
        <w:jc w:val="both"/>
        <w:rPr>
          <w:rFonts w:ascii="Garamond" w:hAnsi="Garamond"/>
          <w:lang w:eastAsia="sl-SI"/>
        </w:rPr>
      </w:pPr>
    </w:p>
    <w:p w14:paraId="72C497D6" w14:textId="77777777" w:rsidR="00387D05" w:rsidRPr="00BC600C" w:rsidRDefault="00387D05" w:rsidP="00547B34">
      <w:pPr>
        <w:pStyle w:val="Standard"/>
        <w:spacing w:line="312" w:lineRule="auto"/>
        <w:jc w:val="both"/>
        <w:rPr>
          <w:rFonts w:ascii="Garamond" w:hAnsi="Garamond"/>
          <w:lang w:eastAsia="sl-SI"/>
        </w:rPr>
      </w:pPr>
    </w:p>
    <w:p w14:paraId="1D0ABE12" w14:textId="0080D534" w:rsidR="003D5DCF" w:rsidRDefault="004D6563" w:rsidP="00547B34">
      <w:pPr>
        <w:pStyle w:val="Standard"/>
        <w:spacing w:line="312" w:lineRule="auto"/>
        <w:jc w:val="both"/>
        <w:rPr>
          <w:rFonts w:ascii="Garamond" w:hAnsi="Garamond"/>
          <w:lang w:eastAsia="sl-SI"/>
        </w:rPr>
      </w:pPr>
      <w:r>
        <w:rPr>
          <w:rFonts w:ascii="Garamond" w:hAnsi="Garamond"/>
          <w:lang w:eastAsia="sl-SI"/>
        </w:rPr>
        <w:t>Maribor, september 2018</w:t>
      </w:r>
    </w:p>
    <w:p w14:paraId="432792F0" w14:textId="603CC72B" w:rsidR="00F01F2E" w:rsidRDefault="00F01F2E" w:rsidP="00547B34">
      <w:pPr>
        <w:pStyle w:val="Standard"/>
        <w:spacing w:line="312" w:lineRule="auto"/>
        <w:jc w:val="both"/>
        <w:rPr>
          <w:rFonts w:ascii="Garamond" w:hAnsi="Garamond"/>
          <w:lang w:eastAsia="sl-SI"/>
        </w:rPr>
      </w:pPr>
    </w:p>
    <w:p w14:paraId="16B1AF7D" w14:textId="39A61358" w:rsidR="00F01F2E" w:rsidRDefault="00F01F2E" w:rsidP="00547B34">
      <w:pPr>
        <w:pStyle w:val="Standard"/>
        <w:spacing w:line="312" w:lineRule="auto"/>
        <w:jc w:val="both"/>
        <w:rPr>
          <w:rFonts w:ascii="Garamond" w:hAnsi="Garamond"/>
          <w:lang w:eastAsia="sl-SI"/>
        </w:rPr>
      </w:pPr>
    </w:p>
    <w:p w14:paraId="3340F501" w14:textId="5E03FFA1" w:rsidR="00F01F2E" w:rsidRDefault="00F01F2E" w:rsidP="00547B34">
      <w:pPr>
        <w:pStyle w:val="Standard"/>
        <w:spacing w:line="312" w:lineRule="auto"/>
        <w:jc w:val="both"/>
        <w:rPr>
          <w:rFonts w:ascii="Garamond" w:hAnsi="Garamond"/>
          <w:lang w:eastAsia="sl-SI"/>
        </w:rPr>
      </w:pPr>
    </w:p>
    <w:p w14:paraId="5A729C47" w14:textId="79E232FF" w:rsidR="00F01F2E" w:rsidRDefault="00F01F2E" w:rsidP="00547B34">
      <w:pPr>
        <w:pStyle w:val="Standard"/>
        <w:spacing w:line="312" w:lineRule="auto"/>
        <w:jc w:val="both"/>
        <w:rPr>
          <w:rFonts w:ascii="Garamond" w:hAnsi="Garamond"/>
          <w:lang w:eastAsia="sl-SI"/>
        </w:rPr>
      </w:pPr>
    </w:p>
    <w:p w14:paraId="75CB4D5B" w14:textId="13638B7B" w:rsidR="00F01F2E" w:rsidRDefault="00F01F2E" w:rsidP="00547B34">
      <w:pPr>
        <w:pStyle w:val="Standard"/>
        <w:spacing w:line="312" w:lineRule="auto"/>
        <w:jc w:val="both"/>
        <w:rPr>
          <w:rFonts w:ascii="Garamond" w:hAnsi="Garamond"/>
          <w:lang w:eastAsia="sl-SI"/>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bCs/>
          <w:sz w:val="20"/>
          <w:szCs w:val="20"/>
        </w:rPr>
      </w:sdtEndPr>
      <w:sdtContent>
        <w:p w14:paraId="402A8471" w14:textId="17DE3E8D" w:rsidR="0021497F" w:rsidRPr="007A0762" w:rsidRDefault="0021497F" w:rsidP="00E73304">
          <w:pPr>
            <w:pStyle w:val="NaslovTOC"/>
            <w:tabs>
              <w:tab w:val="center" w:pos="4536"/>
            </w:tabs>
            <w:spacing w:line="312" w:lineRule="auto"/>
            <w:rPr>
              <w:rFonts w:ascii="Garamond" w:hAnsi="Garamond"/>
              <w:sz w:val="20"/>
              <w:szCs w:val="20"/>
            </w:rPr>
          </w:pPr>
          <w:r w:rsidRPr="00A25961">
            <w:rPr>
              <w:rFonts w:ascii="Garamond" w:hAnsi="Garamond"/>
              <w:sz w:val="20"/>
              <w:szCs w:val="20"/>
            </w:rPr>
            <w:t>Vsebina</w:t>
          </w:r>
        </w:p>
        <w:p w14:paraId="030DF837" w14:textId="125577E9" w:rsidR="00F86A4B" w:rsidRPr="007A0762" w:rsidRDefault="0021497F">
          <w:pPr>
            <w:pStyle w:val="Kazalovsebine1"/>
            <w:tabs>
              <w:tab w:val="right" w:leader="dot" w:pos="9062"/>
            </w:tabs>
            <w:rPr>
              <w:rFonts w:ascii="Garamond" w:eastAsiaTheme="minorEastAsia" w:hAnsi="Garamond" w:cstheme="minorBidi"/>
              <w:noProof/>
              <w:szCs w:val="20"/>
            </w:rPr>
          </w:pPr>
          <w:r w:rsidRPr="00F86A4B">
            <w:rPr>
              <w:rFonts w:ascii="Garamond" w:hAnsi="Garamond" w:cs="Arial"/>
              <w:szCs w:val="20"/>
            </w:rPr>
            <w:fldChar w:fldCharType="begin"/>
          </w:r>
          <w:r w:rsidRPr="00F86A4B">
            <w:rPr>
              <w:rFonts w:ascii="Garamond" w:hAnsi="Garamond" w:cs="Arial"/>
              <w:szCs w:val="20"/>
            </w:rPr>
            <w:instrText xml:space="preserve"> TOC \o "1-3" \h \z \u </w:instrText>
          </w:r>
          <w:r w:rsidRPr="00F86A4B">
            <w:rPr>
              <w:rFonts w:ascii="Garamond" w:hAnsi="Garamond" w:cs="Arial"/>
              <w:szCs w:val="20"/>
            </w:rPr>
            <w:fldChar w:fldCharType="separate"/>
          </w:r>
          <w:hyperlink w:anchor="_Toc525565218" w:history="1">
            <w:r w:rsidR="00F86A4B" w:rsidRPr="007A0762">
              <w:rPr>
                <w:rStyle w:val="Hiperpovezava"/>
                <w:rFonts w:ascii="Garamond" w:hAnsi="Garamond"/>
                <w:noProof/>
                <w:szCs w:val="20"/>
              </w:rPr>
              <w:t>1. Predmet in podatki o javnem naročilu</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_Toc525565218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4</w:t>
            </w:r>
            <w:r w:rsidR="00F86A4B" w:rsidRPr="007A0762">
              <w:rPr>
                <w:rFonts w:ascii="Garamond" w:hAnsi="Garamond"/>
                <w:noProof/>
                <w:webHidden/>
                <w:szCs w:val="20"/>
              </w:rPr>
              <w:fldChar w:fldCharType="end"/>
            </w:r>
          </w:hyperlink>
        </w:p>
        <w:p w14:paraId="49F7FDD8" w14:textId="59EA71A9"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19" w:history="1">
            <w:r w:rsidR="00F86A4B" w:rsidRPr="007A0762">
              <w:rPr>
                <w:rStyle w:val="Hiperpovezava"/>
                <w:rFonts w:ascii="Garamond" w:hAnsi="Garamond"/>
                <w:noProof/>
                <w:szCs w:val="20"/>
              </w:rPr>
              <w:t>2. Oddaja ponudb, rok za oddajo ponudb in odpiranje ponudb</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_Toc525565219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5</w:t>
            </w:r>
            <w:r w:rsidR="00F86A4B" w:rsidRPr="007A0762">
              <w:rPr>
                <w:rFonts w:ascii="Garamond" w:hAnsi="Garamond"/>
                <w:noProof/>
                <w:webHidden/>
                <w:szCs w:val="20"/>
              </w:rPr>
              <w:fldChar w:fldCharType="end"/>
            </w:r>
          </w:hyperlink>
        </w:p>
        <w:p w14:paraId="49D21339" w14:textId="21BFCED9"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20" w:history="1">
            <w:r w:rsidR="00F86A4B" w:rsidRPr="007A0762">
              <w:rPr>
                <w:rStyle w:val="Hiperpovezava"/>
                <w:rFonts w:ascii="Garamond" w:hAnsi="Garamond"/>
                <w:noProof/>
                <w:szCs w:val="20"/>
              </w:rPr>
              <w:t>3. Pridobitev dokumentacije v zvezi z naročilom in pojasnila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_Toc525565220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6</w:t>
            </w:r>
            <w:r w:rsidR="00F86A4B" w:rsidRPr="007A0762">
              <w:rPr>
                <w:rFonts w:ascii="Garamond" w:hAnsi="Garamond"/>
                <w:noProof/>
                <w:webHidden/>
                <w:szCs w:val="20"/>
              </w:rPr>
              <w:fldChar w:fldCharType="end"/>
            </w:r>
          </w:hyperlink>
        </w:p>
        <w:p w14:paraId="1B3854B1" w14:textId="00815BF9"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21" w:history="1">
            <w:r w:rsidR="00F86A4B" w:rsidRPr="007A0762">
              <w:rPr>
                <w:rStyle w:val="Hiperpovezava"/>
                <w:rFonts w:ascii="Garamond" w:hAnsi="Garamond"/>
                <w:noProof/>
                <w:szCs w:val="20"/>
              </w:rPr>
              <w:t>4. Oblika, jezik in stroški ponudbe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_Toc525565221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6</w:t>
            </w:r>
            <w:r w:rsidR="00F86A4B" w:rsidRPr="007A0762">
              <w:rPr>
                <w:rFonts w:ascii="Garamond" w:hAnsi="Garamond"/>
                <w:noProof/>
                <w:webHidden/>
                <w:szCs w:val="20"/>
              </w:rPr>
              <w:fldChar w:fldCharType="end"/>
            </w:r>
          </w:hyperlink>
        </w:p>
        <w:p w14:paraId="5B15BBC1" w14:textId="35EE9115"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22" w:history="1">
            <w:r w:rsidR="00F86A4B" w:rsidRPr="007A0762">
              <w:rPr>
                <w:rStyle w:val="Hiperpovezava"/>
                <w:rFonts w:ascii="Garamond" w:hAnsi="Garamond"/>
                <w:noProof/>
                <w:szCs w:val="20"/>
              </w:rPr>
              <w:t>5. Veljavnost ponudbe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_Toc525565222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7</w:t>
            </w:r>
            <w:r w:rsidR="00F86A4B" w:rsidRPr="007A0762">
              <w:rPr>
                <w:rFonts w:ascii="Garamond" w:hAnsi="Garamond"/>
                <w:noProof/>
                <w:webHidden/>
                <w:szCs w:val="20"/>
              </w:rPr>
              <w:fldChar w:fldCharType="end"/>
            </w:r>
          </w:hyperlink>
        </w:p>
        <w:p w14:paraId="6BD0B074" w14:textId="755C6956"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23" w:history="1">
            <w:r w:rsidR="00F86A4B" w:rsidRPr="007A0762">
              <w:rPr>
                <w:rStyle w:val="Hiperpovezava"/>
                <w:rFonts w:ascii="Garamond" w:hAnsi="Garamond"/>
                <w:noProof/>
                <w:szCs w:val="20"/>
              </w:rPr>
              <w:t>6. Skupna ponudba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_Toc525565223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7</w:t>
            </w:r>
            <w:r w:rsidR="00F86A4B" w:rsidRPr="007A0762">
              <w:rPr>
                <w:rFonts w:ascii="Garamond" w:hAnsi="Garamond"/>
                <w:noProof/>
                <w:webHidden/>
                <w:szCs w:val="20"/>
              </w:rPr>
              <w:fldChar w:fldCharType="end"/>
            </w:r>
          </w:hyperlink>
        </w:p>
        <w:p w14:paraId="400E4E13" w14:textId="7F28A7BB"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24" w:history="1">
            <w:r w:rsidR="00F86A4B" w:rsidRPr="007A0762">
              <w:rPr>
                <w:rStyle w:val="Hiperpovezava"/>
                <w:rFonts w:ascii="Garamond" w:hAnsi="Garamond"/>
                <w:noProof/>
                <w:szCs w:val="20"/>
              </w:rPr>
              <w:t>7. Ponudba s podizvajalci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_Toc525565224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8</w:t>
            </w:r>
            <w:r w:rsidR="00F86A4B" w:rsidRPr="007A0762">
              <w:rPr>
                <w:rFonts w:ascii="Garamond" w:hAnsi="Garamond"/>
                <w:noProof/>
                <w:webHidden/>
                <w:szCs w:val="20"/>
              </w:rPr>
              <w:fldChar w:fldCharType="end"/>
            </w:r>
          </w:hyperlink>
        </w:p>
        <w:p w14:paraId="7FD5F329" w14:textId="00AC3924"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25" w:history="1">
            <w:r w:rsidR="00F86A4B" w:rsidRPr="007A0762">
              <w:rPr>
                <w:rStyle w:val="Hiperpovezava"/>
                <w:rFonts w:ascii="Garamond" w:hAnsi="Garamond"/>
                <w:noProof/>
                <w:szCs w:val="20"/>
              </w:rPr>
              <w:t>8. Poslovna skrivnost in varovanje zaupnih podatkov</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_Toc525565225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9</w:t>
            </w:r>
            <w:r w:rsidR="00F86A4B" w:rsidRPr="007A0762">
              <w:rPr>
                <w:rFonts w:ascii="Garamond" w:hAnsi="Garamond"/>
                <w:noProof/>
                <w:webHidden/>
                <w:szCs w:val="20"/>
              </w:rPr>
              <w:fldChar w:fldCharType="end"/>
            </w:r>
          </w:hyperlink>
        </w:p>
        <w:p w14:paraId="4DDE57F1" w14:textId="557B67C8"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26" w:history="1">
            <w:r w:rsidR="00F86A4B" w:rsidRPr="007A0762">
              <w:rPr>
                <w:rStyle w:val="Hiperpovezava"/>
                <w:rFonts w:ascii="Garamond" w:hAnsi="Garamond"/>
                <w:noProof/>
                <w:szCs w:val="20"/>
              </w:rPr>
              <w:t>9. Posredovanje podatkov naročniku</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_Toc525565226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9</w:t>
            </w:r>
            <w:r w:rsidR="00F86A4B" w:rsidRPr="007A0762">
              <w:rPr>
                <w:rFonts w:ascii="Garamond" w:hAnsi="Garamond"/>
                <w:noProof/>
                <w:webHidden/>
                <w:szCs w:val="20"/>
              </w:rPr>
              <w:fldChar w:fldCharType="end"/>
            </w:r>
          </w:hyperlink>
        </w:p>
        <w:p w14:paraId="65E08FB1" w14:textId="6A275C02"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27" w:history="1">
            <w:r w:rsidR="00F86A4B" w:rsidRPr="007A0762">
              <w:rPr>
                <w:rStyle w:val="Hiperpovezava"/>
                <w:rFonts w:ascii="Garamond" w:hAnsi="Garamond"/>
                <w:noProof/>
                <w:szCs w:val="20"/>
              </w:rPr>
              <w:t>10. Sprememba obsega predmeta javnega naročila in sklenitev pogodbe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_Toc525565227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10</w:t>
            </w:r>
            <w:r w:rsidR="00F86A4B" w:rsidRPr="007A0762">
              <w:rPr>
                <w:rFonts w:ascii="Garamond" w:hAnsi="Garamond"/>
                <w:noProof/>
                <w:webHidden/>
                <w:szCs w:val="20"/>
              </w:rPr>
              <w:fldChar w:fldCharType="end"/>
            </w:r>
          </w:hyperlink>
        </w:p>
        <w:p w14:paraId="72F55CA7" w14:textId="72C763A6"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28" w:history="1">
            <w:r w:rsidR="00F86A4B" w:rsidRPr="007A0762">
              <w:rPr>
                <w:rStyle w:val="Hiperpovezava"/>
                <w:rFonts w:ascii="Garamond" w:hAnsi="Garamond"/>
                <w:noProof/>
                <w:szCs w:val="20"/>
              </w:rPr>
              <w:t>11. Merilo za izbor</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_Toc525565228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10</w:t>
            </w:r>
            <w:r w:rsidR="00F86A4B" w:rsidRPr="007A0762">
              <w:rPr>
                <w:rFonts w:ascii="Garamond" w:hAnsi="Garamond"/>
                <w:noProof/>
                <w:webHidden/>
                <w:szCs w:val="20"/>
              </w:rPr>
              <w:fldChar w:fldCharType="end"/>
            </w:r>
          </w:hyperlink>
        </w:p>
        <w:p w14:paraId="49F06D53" w14:textId="461446EB"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29" w:history="1">
            <w:r w:rsidR="00F86A4B" w:rsidRPr="007A0762">
              <w:rPr>
                <w:rStyle w:val="Hiperpovezava"/>
                <w:rFonts w:ascii="Garamond" w:hAnsi="Garamond"/>
                <w:noProof/>
                <w:szCs w:val="20"/>
              </w:rPr>
              <w:t>12. Finančna zavarovanja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_Toc525565229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11</w:t>
            </w:r>
            <w:r w:rsidR="00F86A4B" w:rsidRPr="007A0762">
              <w:rPr>
                <w:rFonts w:ascii="Garamond" w:hAnsi="Garamond"/>
                <w:noProof/>
                <w:webHidden/>
                <w:szCs w:val="20"/>
              </w:rPr>
              <w:fldChar w:fldCharType="end"/>
            </w:r>
          </w:hyperlink>
        </w:p>
        <w:p w14:paraId="279EF055" w14:textId="58089100"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30" w:history="1">
            <w:r w:rsidR="00F86A4B" w:rsidRPr="007A0762">
              <w:rPr>
                <w:rStyle w:val="Hiperpovezava"/>
                <w:rFonts w:ascii="Garamond" w:eastAsia="Arial Unicode MS" w:hAnsi="Garamond"/>
                <w:bCs/>
                <w:noProof/>
                <w:szCs w:val="20"/>
              </w:rPr>
              <w:t>12.1 Finančno zavarovanje za resnost ponudbe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_Toc525565230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12</w:t>
            </w:r>
            <w:r w:rsidR="00F86A4B" w:rsidRPr="007A0762">
              <w:rPr>
                <w:rFonts w:ascii="Garamond" w:hAnsi="Garamond"/>
                <w:noProof/>
                <w:webHidden/>
                <w:szCs w:val="20"/>
              </w:rPr>
              <w:fldChar w:fldCharType="end"/>
            </w:r>
          </w:hyperlink>
        </w:p>
        <w:p w14:paraId="1776A4EE" w14:textId="79AF026F"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31" w:history="1">
            <w:r w:rsidR="00F86A4B" w:rsidRPr="007A0762">
              <w:rPr>
                <w:rStyle w:val="Hiperpovezava"/>
                <w:rFonts w:ascii="Garamond" w:eastAsia="Arial Unicode MS" w:hAnsi="Garamond"/>
                <w:bCs/>
                <w:noProof/>
                <w:szCs w:val="20"/>
              </w:rPr>
              <w:t>12.2. Finančno zavarovanje za dobro izvedbo pogodbenih obveznosti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_Toc525565231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13</w:t>
            </w:r>
            <w:r w:rsidR="00F86A4B" w:rsidRPr="007A0762">
              <w:rPr>
                <w:rFonts w:ascii="Garamond" w:hAnsi="Garamond"/>
                <w:noProof/>
                <w:webHidden/>
                <w:szCs w:val="20"/>
              </w:rPr>
              <w:fldChar w:fldCharType="end"/>
            </w:r>
          </w:hyperlink>
        </w:p>
        <w:p w14:paraId="3DA1ECD8" w14:textId="19578769"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32" w:history="1">
            <w:r w:rsidR="00F86A4B" w:rsidRPr="007A0762">
              <w:rPr>
                <w:rStyle w:val="Hiperpovezava"/>
                <w:rFonts w:ascii="Garamond" w:hAnsi="Garamond"/>
                <w:noProof/>
                <w:szCs w:val="20"/>
              </w:rPr>
              <w:t>13. Razlogi za izključitev in pogoji za priznanje sposobnosti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_Toc525565232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13</w:t>
            </w:r>
            <w:r w:rsidR="00F86A4B" w:rsidRPr="007A0762">
              <w:rPr>
                <w:rFonts w:ascii="Garamond" w:hAnsi="Garamond"/>
                <w:noProof/>
                <w:webHidden/>
                <w:szCs w:val="20"/>
              </w:rPr>
              <w:fldChar w:fldCharType="end"/>
            </w:r>
          </w:hyperlink>
        </w:p>
        <w:p w14:paraId="0807DEA8" w14:textId="6979A164"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33" w:history="1">
            <w:r w:rsidR="00F86A4B" w:rsidRPr="007A0762">
              <w:rPr>
                <w:rStyle w:val="Hiperpovezava"/>
                <w:rFonts w:ascii="Garamond" w:hAnsi="Garamond"/>
                <w:noProof/>
                <w:szCs w:val="20"/>
              </w:rPr>
              <w:t>13.1. Predhodna nekaznovanost</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_Toc525565233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13</w:t>
            </w:r>
            <w:r w:rsidR="00F86A4B" w:rsidRPr="007A0762">
              <w:rPr>
                <w:rFonts w:ascii="Garamond" w:hAnsi="Garamond"/>
                <w:noProof/>
                <w:webHidden/>
                <w:szCs w:val="20"/>
              </w:rPr>
              <w:fldChar w:fldCharType="end"/>
            </w:r>
          </w:hyperlink>
        </w:p>
        <w:p w14:paraId="30F591BF" w14:textId="52CEB917"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34" w:history="1">
            <w:r w:rsidR="00F86A4B" w:rsidRPr="007A0762">
              <w:rPr>
                <w:rStyle w:val="Hiperpovezava"/>
                <w:rFonts w:ascii="Garamond" w:hAnsi="Garamond"/>
                <w:noProof/>
                <w:szCs w:val="20"/>
              </w:rPr>
              <w:t>13.2. Uvrstitev na seznam ponudnikov z negativnimi referencami in evidenco poslovnih subjektov iz ZIntPK</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_Toc525565234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14</w:t>
            </w:r>
            <w:r w:rsidR="00F86A4B" w:rsidRPr="007A0762">
              <w:rPr>
                <w:rFonts w:ascii="Garamond" w:hAnsi="Garamond"/>
                <w:noProof/>
                <w:webHidden/>
                <w:szCs w:val="20"/>
              </w:rPr>
              <w:fldChar w:fldCharType="end"/>
            </w:r>
          </w:hyperlink>
        </w:p>
        <w:p w14:paraId="57E52780" w14:textId="0936FE48"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35" w:history="1">
            <w:r w:rsidR="00F86A4B" w:rsidRPr="007A0762">
              <w:rPr>
                <w:rStyle w:val="Hiperpovezava"/>
                <w:rFonts w:ascii="Garamond" w:hAnsi="Garamond"/>
                <w:noProof/>
                <w:szCs w:val="20"/>
              </w:rPr>
              <w:t>13.3. Neplačane davčne obveznosti in socialni prispevki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_Toc525565235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14</w:t>
            </w:r>
            <w:r w:rsidR="00F86A4B" w:rsidRPr="007A0762">
              <w:rPr>
                <w:rFonts w:ascii="Garamond" w:hAnsi="Garamond"/>
                <w:noProof/>
                <w:webHidden/>
                <w:szCs w:val="20"/>
              </w:rPr>
              <w:fldChar w:fldCharType="end"/>
            </w:r>
          </w:hyperlink>
        </w:p>
        <w:p w14:paraId="0D292E8C" w14:textId="48C09A93"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36" w:history="1">
            <w:r w:rsidR="00F86A4B" w:rsidRPr="007A0762">
              <w:rPr>
                <w:rStyle w:val="Hiperpovezava"/>
                <w:rFonts w:ascii="Garamond" w:hAnsi="Garamond"/>
                <w:noProof/>
                <w:szCs w:val="20"/>
              </w:rPr>
              <w:t>13.4. Izrek globe v zvezi s plačilom za delo</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_Toc525565236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15</w:t>
            </w:r>
            <w:r w:rsidR="00F86A4B" w:rsidRPr="007A0762">
              <w:rPr>
                <w:rFonts w:ascii="Garamond" w:hAnsi="Garamond"/>
                <w:noProof/>
                <w:webHidden/>
                <w:szCs w:val="20"/>
              </w:rPr>
              <w:fldChar w:fldCharType="end"/>
            </w:r>
          </w:hyperlink>
        </w:p>
        <w:p w14:paraId="7FEB6A8D" w14:textId="58B15E9C"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37" w:history="1">
            <w:r w:rsidR="00F86A4B" w:rsidRPr="007A0762">
              <w:rPr>
                <w:rStyle w:val="Hiperpovezava"/>
                <w:rFonts w:ascii="Garamond" w:hAnsi="Garamond"/>
                <w:noProof/>
                <w:szCs w:val="20"/>
              </w:rPr>
              <w:t>13.5. Pretekla slaba izvedba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_Toc525565237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15</w:t>
            </w:r>
            <w:r w:rsidR="00F86A4B" w:rsidRPr="007A0762">
              <w:rPr>
                <w:rFonts w:ascii="Garamond" w:hAnsi="Garamond"/>
                <w:noProof/>
                <w:webHidden/>
                <w:szCs w:val="20"/>
              </w:rPr>
              <w:fldChar w:fldCharType="end"/>
            </w:r>
          </w:hyperlink>
        </w:p>
        <w:p w14:paraId="05639E2F" w14:textId="13EF60D4"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38" w:history="1">
            <w:r w:rsidR="00F86A4B" w:rsidRPr="007A0762">
              <w:rPr>
                <w:rStyle w:val="Hiperpovezava"/>
                <w:rFonts w:ascii="Garamond" w:hAnsi="Garamond"/>
                <w:noProof/>
                <w:szCs w:val="20"/>
              </w:rPr>
              <w:t>13.6. Dajanje zavajajočih razlag in nepredložitev dokazil</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_Toc525565238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15</w:t>
            </w:r>
            <w:r w:rsidR="00F86A4B" w:rsidRPr="007A0762">
              <w:rPr>
                <w:rFonts w:ascii="Garamond" w:hAnsi="Garamond"/>
                <w:noProof/>
                <w:webHidden/>
                <w:szCs w:val="20"/>
              </w:rPr>
              <w:fldChar w:fldCharType="end"/>
            </w:r>
          </w:hyperlink>
        </w:p>
        <w:p w14:paraId="59B82765" w14:textId="1573A53E"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39" w:history="1">
            <w:r w:rsidR="00F86A4B" w:rsidRPr="007A0762">
              <w:rPr>
                <w:rStyle w:val="Hiperpovezava"/>
                <w:rFonts w:ascii="Garamond" w:hAnsi="Garamond"/>
                <w:noProof/>
                <w:szCs w:val="20"/>
              </w:rPr>
              <w:t>13.7. Hujša kršitev poklicnih pravil</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_Toc525565239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16</w:t>
            </w:r>
            <w:r w:rsidR="00F86A4B" w:rsidRPr="007A0762">
              <w:rPr>
                <w:rFonts w:ascii="Garamond" w:hAnsi="Garamond"/>
                <w:noProof/>
                <w:webHidden/>
                <w:szCs w:val="20"/>
              </w:rPr>
              <w:fldChar w:fldCharType="end"/>
            </w:r>
          </w:hyperlink>
        </w:p>
        <w:p w14:paraId="08CC41FC" w14:textId="08646FCC"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40" w:history="1">
            <w:r w:rsidR="00F86A4B" w:rsidRPr="007A0762">
              <w:rPr>
                <w:rStyle w:val="Hiperpovezava"/>
                <w:rFonts w:ascii="Garamond" w:hAnsi="Garamond"/>
                <w:noProof/>
                <w:szCs w:val="20"/>
              </w:rPr>
              <w:t>13.8. Storitev velike strokovne napake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_Toc525565240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16</w:t>
            </w:r>
            <w:r w:rsidR="00F86A4B" w:rsidRPr="007A0762">
              <w:rPr>
                <w:rFonts w:ascii="Garamond" w:hAnsi="Garamond"/>
                <w:noProof/>
                <w:webHidden/>
                <w:szCs w:val="20"/>
              </w:rPr>
              <w:fldChar w:fldCharType="end"/>
            </w:r>
          </w:hyperlink>
        </w:p>
        <w:p w14:paraId="1F0C106E" w14:textId="7534F529"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41" w:history="1">
            <w:r w:rsidR="00F86A4B" w:rsidRPr="007A0762">
              <w:rPr>
                <w:rStyle w:val="Hiperpovezava"/>
                <w:rFonts w:ascii="Garamond" w:eastAsia="Arial Unicode MS" w:hAnsi="Garamond"/>
                <w:bCs/>
                <w:noProof/>
                <w:szCs w:val="20"/>
              </w:rPr>
              <w:t>13.9. Registracija dejavnosti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_Toc525565241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17</w:t>
            </w:r>
            <w:r w:rsidR="00F86A4B" w:rsidRPr="007A0762">
              <w:rPr>
                <w:rFonts w:ascii="Garamond" w:hAnsi="Garamond"/>
                <w:noProof/>
                <w:webHidden/>
                <w:szCs w:val="20"/>
              </w:rPr>
              <w:fldChar w:fldCharType="end"/>
            </w:r>
          </w:hyperlink>
        </w:p>
        <w:p w14:paraId="2CDF0210" w14:textId="3040BE20"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42" w:history="1">
            <w:r w:rsidR="00F86A4B" w:rsidRPr="007A0762">
              <w:rPr>
                <w:rStyle w:val="Hiperpovezava"/>
                <w:rFonts w:ascii="Garamond" w:eastAsia="Arial Unicode MS" w:hAnsi="Garamond"/>
                <w:bCs/>
                <w:noProof/>
                <w:szCs w:val="20"/>
              </w:rPr>
              <w:t>13.10. Bonitetna ocena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_Toc525565242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17</w:t>
            </w:r>
            <w:r w:rsidR="00F86A4B" w:rsidRPr="007A0762">
              <w:rPr>
                <w:rFonts w:ascii="Garamond" w:hAnsi="Garamond"/>
                <w:noProof/>
                <w:webHidden/>
                <w:szCs w:val="20"/>
              </w:rPr>
              <w:fldChar w:fldCharType="end"/>
            </w:r>
          </w:hyperlink>
        </w:p>
        <w:p w14:paraId="025ED8D6" w14:textId="01151AEA"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43" w:history="1">
            <w:r w:rsidR="00F86A4B" w:rsidRPr="007A0762">
              <w:rPr>
                <w:rStyle w:val="Hiperpovezava"/>
                <w:rFonts w:ascii="Garamond" w:hAnsi="Garamond"/>
                <w:noProof/>
                <w:szCs w:val="20"/>
              </w:rPr>
              <w:t>13.11. Reference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_Toc525565243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17</w:t>
            </w:r>
            <w:r w:rsidR="00F86A4B" w:rsidRPr="007A0762">
              <w:rPr>
                <w:rFonts w:ascii="Garamond" w:hAnsi="Garamond"/>
                <w:noProof/>
                <w:webHidden/>
                <w:szCs w:val="20"/>
              </w:rPr>
              <w:fldChar w:fldCharType="end"/>
            </w:r>
          </w:hyperlink>
        </w:p>
        <w:p w14:paraId="0BB145FD" w14:textId="65832E29"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44" w:history="1">
            <w:r w:rsidR="00F86A4B" w:rsidRPr="007A0762">
              <w:rPr>
                <w:rStyle w:val="Hiperpovezava"/>
                <w:rFonts w:ascii="Garamond" w:hAnsi="Garamond"/>
                <w:noProof/>
                <w:szCs w:val="20"/>
              </w:rPr>
              <w:t>13.12. Izvedba predmeta v skladu s določili Uredbe o zelenem javnem naročanju</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_Toc525565244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18</w:t>
            </w:r>
            <w:r w:rsidR="00F86A4B" w:rsidRPr="007A0762">
              <w:rPr>
                <w:rFonts w:ascii="Garamond" w:hAnsi="Garamond"/>
                <w:noProof/>
                <w:webHidden/>
                <w:szCs w:val="20"/>
              </w:rPr>
              <w:fldChar w:fldCharType="end"/>
            </w:r>
          </w:hyperlink>
        </w:p>
        <w:p w14:paraId="2AD6AFE3" w14:textId="22778955"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45" w:history="1">
            <w:r w:rsidR="00F86A4B" w:rsidRPr="007A0762">
              <w:rPr>
                <w:rStyle w:val="Hiperpovezava"/>
                <w:rFonts w:ascii="Garamond" w:hAnsi="Garamond"/>
                <w:noProof/>
                <w:szCs w:val="20"/>
              </w:rPr>
              <w:t>14. Dinamika odjema za posamezna odjemna mesta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_Toc525565245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18</w:t>
            </w:r>
            <w:r w:rsidR="00F86A4B" w:rsidRPr="007A0762">
              <w:rPr>
                <w:rFonts w:ascii="Garamond" w:hAnsi="Garamond"/>
                <w:noProof/>
                <w:webHidden/>
                <w:szCs w:val="20"/>
              </w:rPr>
              <w:fldChar w:fldCharType="end"/>
            </w:r>
          </w:hyperlink>
        </w:p>
        <w:p w14:paraId="0926720C" w14:textId="4553038D"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46" w:history="1">
            <w:r w:rsidR="00F86A4B" w:rsidRPr="007A0762">
              <w:rPr>
                <w:rStyle w:val="Hiperpovezava"/>
                <w:rFonts w:ascii="Garamond" w:hAnsi="Garamond"/>
                <w:noProof/>
                <w:szCs w:val="20"/>
              </w:rPr>
              <w:t>15. Zahteve naročnika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_Toc525565246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18</w:t>
            </w:r>
            <w:r w:rsidR="00F86A4B" w:rsidRPr="007A0762">
              <w:rPr>
                <w:rFonts w:ascii="Garamond" w:hAnsi="Garamond"/>
                <w:noProof/>
                <w:webHidden/>
                <w:szCs w:val="20"/>
              </w:rPr>
              <w:fldChar w:fldCharType="end"/>
            </w:r>
          </w:hyperlink>
        </w:p>
        <w:p w14:paraId="22F1F1BE" w14:textId="77D3ED0C"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47" w:history="1">
            <w:r w:rsidR="00F86A4B" w:rsidRPr="007A0762">
              <w:rPr>
                <w:rStyle w:val="Hiperpovezava"/>
                <w:rFonts w:ascii="Garamond" w:hAnsi="Garamond"/>
                <w:noProof/>
                <w:szCs w:val="20"/>
              </w:rPr>
              <w:t>15.1. Dobava in obračunavanje električne energije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_Toc525565247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18</w:t>
            </w:r>
            <w:r w:rsidR="00F86A4B" w:rsidRPr="007A0762">
              <w:rPr>
                <w:rFonts w:ascii="Garamond" w:hAnsi="Garamond"/>
                <w:noProof/>
                <w:webHidden/>
                <w:szCs w:val="20"/>
              </w:rPr>
              <w:fldChar w:fldCharType="end"/>
            </w:r>
          </w:hyperlink>
        </w:p>
        <w:p w14:paraId="36D3CAC5" w14:textId="003F9607"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48" w:history="1">
            <w:r w:rsidR="00F86A4B" w:rsidRPr="007A0762">
              <w:rPr>
                <w:rStyle w:val="Hiperpovezava"/>
                <w:rFonts w:ascii="Garamond" w:hAnsi="Garamond"/>
                <w:noProof/>
                <w:szCs w:val="20"/>
              </w:rPr>
              <w:t>15.2. Vključevanje dodatnih merilnih mest</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_Toc525565248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19</w:t>
            </w:r>
            <w:r w:rsidR="00F86A4B" w:rsidRPr="007A0762">
              <w:rPr>
                <w:rFonts w:ascii="Garamond" w:hAnsi="Garamond"/>
                <w:noProof/>
                <w:webHidden/>
                <w:szCs w:val="20"/>
              </w:rPr>
              <w:fldChar w:fldCharType="end"/>
            </w:r>
          </w:hyperlink>
        </w:p>
        <w:p w14:paraId="7616C75C" w14:textId="090022EE"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49" w:history="1">
            <w:r w:rsidR="00F86A4B" w:rsidRPr="007A0762">
              <w:rPr>
                <w:rStyle w:val="Hiperpovezava"/>
                <w:rFonts w:ascii="Garamond" w:hAnsi="Garamond"/>
                <w:noProof/>
                <w:szCs w:val="20"/>
              </w:rPr>
              <w:t>16. Pravna podlaga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_Toc525565249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19</w:t>
            </w:r>
            <w:r w:rsidR="00F86A4B" w:rsidRPr="007A0762">
              <w:rPr>
                <w:rFonts w:ascii="Garamond" w:hAnsi="Garamond"/>
                <w:noProof/>
                <w:webHidden/>
                <w:szCs w:val="20"/>
              </w:rPr>
              <w:fldChar w:fldCharType="end"/>
            </w:r>
          </w:hyperlink>
        </w:p>
        <w:p w14:paraId="62EB0A35" w14:textId="3366111C"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50" w:history="1">
            <w:r w:rsidR="00F86A4B" w:rsidRPr="007A0762">
              <w:rPr>
                <w:rStyle w:val="Hiperpovezava"/>
                <w:rFonts w:ascii="Garamond" w:hAnsi="Garamond"/>
                <w:noProof/>
                <w:szCs w:val="20"/>
              </w:rPr>
              <w:t>17.  Pouk o pravnem sredstvu</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_Toc525565250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19</w:t>
            </w:r>
            <w:r w:rsidR="00F86A4B" w:rsidRPr="007A0762">
              <w:rPr>
                <w:rFonts w:ascii="Garamond" w:hAnsi="Garamond"/>
                <w:noProof/>
                <w:webHidden/>
                <w:szCs w:val="20"/>
              </w:rPr>
              <w:fldChar w:fldCharType="end"/>
            </w:r>
          </w:hyperlink>
        </w:p>
        <w:p w14:paraId="6DF381C5" w14:textId="5955C0B0"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51" w:history="1">
            <w:r w:rsidR="00F86A4B" w:rsidRPr="007A0762">
              <w:rPr>
                <w:rStyle w:val="Hiperpovezava"/>
                <w:rFonts w:ascii="Garamond" w:hAnsi="Garamond"/>
                <w:noProof/>
                <w:szCs w:val="20"/>
              </w:rPr>
              <w:t>Priloge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_Toc525565251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21</w:t>
            </w:r>
            <w:r w:rsidR="00F86A4B" w:rsidRPr="007A0762">
              <w:rPr>
                <w:rFonts w:ascii="Garamond" w:hAnsi="Garamond"/>
                <w:noProof/>
                <w:webHidden/>
                <w:szCs w:val="20"/>
              </w:rPr>
              <w:fldChar w:fldCharType="end"/>
            </w:r>
          </w:hyperlink>
        </w:p>
        <w:p w14:paraId="31C65FB3" w14:textId="7FD1437E"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52" w:history="1">
            <w:r w:rsidR="00F86A4B" w:rsidRPr="007A0762">
              <w:rPr>
                <w:rStyle w:val="Hiperpovezava"/>
                <w:rFonts w:ascii="Garamond" w:hAnsi="Garamond"/>
                <w:noProof/>
                <w:szCs w:val="20"/>
              </w:rPr>
              <w:t>Pooblastilo za pridobitev potrdila iz kazenske evidence za fizične osebe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_Toc525565252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22</w:t>
            </w:r>
            <w:r w:rsidR="00F86A4B" w:rsidRPr="007A0762">
              <w:rPr>
                <w:rFonts w:ascii="Garamond" w:hAnsi="Garamond"/>
                <w:noProof/>
                <w:webHidden/>
                <w:szCs w:val="20"/>
              </w:rPr>
              <w:fldChar w:fldCharType="end"/>
            </w:r>
          </w:hyperlink>
        </w:p>
        <w:p w14:paraId="225216B1" w14:textId="08D7963A" w:rsidR="00F86A4B" w:rsidRPr="007A0762" w:rsidRDefault="00BE59B6">
          <w:pPr>
            <w:pStyle w:val="Kazalovsebine2"/>
            <w:tabs>
              <w:tab w:val="right" w:leader="dot" w:pos="9062"/>
            </w:tabs>
            <w:rPr>
              <w:rFonts w:ascii="Garamond" w:eastAsiaTheme="minorEastAsia" w:hAnsi="Garamond" w:cstheme="minorBidi"/>
              <w:noProof/>
              <w:szCs w:val="20"/>
            </w:rPr>
          </w:pPr>
          <w:hyperlink w:anchor="_Toc525565253" w:history="1">
            <w:r w:rsidR="00F86A4B" w:rsidRPr="007A0762">
              <w:rPr>
                <w:rStyle w:val="Hiperpovezava"/>
                <w:rFonts w:ascii="Garamond" w:hAnsi="Garamond"/>
                <w:noProof/>
                <w:szCs w:val="20"/>
              </w:rPr>
              <w:t>Pooblastilo za pridobitev potrdila iz kazenske evidence za pravne osebe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_Toc525565253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23</w:t>
            </w:r>
            <w:r w:rsidR="00F86A4B" w:rsidRPr="007A0762">
              <w:rPr>
                <w:rFonts w:ascii="Garamond" w:hAnsi="Garamond"/>
                <w:noProof/>
                <w:webHidden/>
                <w:szCs w:val="20"/>
              </w:rPr>
              <w:fldChar w:fldCharType="end"/>
            </w:r>
          </w:hyperlink>
        </w:p>
        <w:p w14:paraId="423D54C6" w14:textId="21522299"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54" w:history="1">
            <w:r w:rsidR="00F86A4B" w:rsidRPr="007A0762">
              <w:rPr>
                <w:rStyle w:val="Hiperpovezava"/>
                <w:rFonts w:ascii="Garamond" w:hAnsi="Garamond"/>
                <w:noProof/>
                <w:szCs w:val="20"/>
              </w:rPr>
              <w:t>Ponudbeni predračun</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_Toc525565254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24</w:t>
            </w:r>
            <w:r w:rsidR="00F86A4B" w:rsidRPr="007A0762">
              <w:rPr>
                <w:rFonts w:ascii="Garamond" w:hAnsi="Garamond"/>
                <w:noProof/>
                <w:webHidden/>
                <w:szCs w:val="20"/>
              </w:rPr>
              <w:fldChar w:fldCharType="end"/>
            </w:r>
          </w:hyperlink>
        </w:p>
        <w:p w14:paraId="45EA0CEA" w14:textId="6D350C55"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55" w:history="1">
            <w:r w:rsidR="00F86A4B" w:rsidRPr="007A0762">
              <w:rPr>
                <w:rStyle w:val="Hiperpovezava"/>
                <w:rFonts w:ascii="Garamond" w:hAnsi="Garamond"/>
                <w:noProof/>
                <w:szCs w:val="20"/>
              </w:rPr>
              <w:t>Menična izjava za zavarovanje resnosti ponudbe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_Toc525565255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25</w:t>
            </w:r>
            <w:r w:rsidR="00F86A4B" w:rsidRPr="007A0762">
              <w:rPr>
                <w:rFonts w:ascii="Garamond" w:hAnsi="Garamond"/>
                <w:noProof/>
                <w:webHidden/>
                <w:szCs w:val="20"/>
              </w:rPr>
              <w:fldChar w:fldCharType="end"/>
            </w:r>
          </w:hyperlink>
        </w:p>
        <w:p w14:paraId="3EFE56CF" w14:textId="1F67CA12"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56" w:history="1">
            <w:r w:rsidR="00F86A4B" w:rsidRPr="007A0762">
              <w:rPr>
                <w:rStyle w:val="Hiperpovezava"/>
                <w:rFonts w:ascii="Garamond" w:eastAsia="Times New Roman" w:hAnsi="Garamond"/>
                <w:noProof/>
                <w:kern w:val="3"/>
                <w:szCs w:val="20"/>
                <w:lang w:eastAsia="zh-CN"/>
              </w:rPr>
              <w:t>Izjava o predložitvi bančne garancije za dobro izvedbo pogodbenih obveznosti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_Toc525565256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26</w:t>
            </w:r>
            <w:r w:rsidR="00F86A4B" w:rsidRPr="007A0762">
              <w:rPr>
                <w:rFonts w:ascii="Garamond" w:hAnsi="Garamond"/>
                <w:noProof/>
                <w:webHidden/>
                <w:szCs w:val="20"/>
              </w:rPr>
              <w:fldChar w:fldCharType="end"/>
            </w:r>
          </w:hyperlink>
        </w:p>
        <w:p w14:paraId="3E5508F5" w14:textId="3721365C"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57" w:history="1">
            <w:r w:rsidR="00F86A4B" w:rsidRPr="007A0762">
              <w:rPr>
                <w:rStyle w:val="Hiperpovezava"/>
                <w:rFonts w:ascii="Garamond" w:eastAsia="Times New Roman" w:hAnsi="Garamond"/>
                <w:noProof/>
                <w:kern w:val="3"/>
                <w:szCs w:val="20"/>
                <w:lang w:eastAsia="zh-CN"/>
              </w:rPr>
              <w:t>Bančna garancija za dobro izvedbo pogodbenih obveznosti</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_Toc525565257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27</w:t>
            </w:r>
            <w:r w:rsidR="00F86A4B" w:rsidRPr="007A0762">
              <w:rPr>
                <w:rFonts w:ascii="Garamond" w:hAnsi="Garamond"/>
                <w:noProof/>
                <w:webHidden/>
                <w:szCs w:val="20"/>
              </w:rPr>
              <w:fldChar w:fldCharType="end"/>
            </w:r>
          </w:hyperlink>
        </w:p>
        <w:p w14:paraId="5F457CF6" w14:textId="7E0A4E7A"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58" w:history="1">
            <w:r w:rsidR="00F86A4B" w:rsidRPr="007A0762">
              <w:rPr>
                <w:rStyle w:val="Hiperpovezava"/>
                <w:rFonts w:ascii="Garamond" w:hAnsi="Garamond" w:cs="Arial"/>
                <w:noProof/>
                <w:szCs w:val="20"/>
                <w:lang w:eastAsia="zh-CN"/>
              </w:rPr>
              <w:t>Reference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_Toc525565258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29</w:t>
            </w:r>
            <w:r w:rsidR="00F86A4B" w:rsidRPr="007A0762">
              <w:rPr>
                <w:rFonts w:ascii="Garamond" w:hAnsi="Garamond"/>
                <w:noProof/>
                <w:webHidden/>
                <w:szCs w:val="20"/>
              </w:rPr>
              <w:fldChar w:fldCharType="end"/>
            </w:r>
          </w:hyperlink>
        </w:p>
        <w:p w14:paraId="07D7E108" w14:textId="5CD2D853"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59" w:history="1">
            <w:r w:rsidR="00F86A4B" w:rsidRPr="007A0762">
              <w:rPr>
                <w:rStyle w:val="Hiperpovezava"/>
                <w:rFonts w:ascii="Garamond" w:eastAsia="Arial Unicode MS" w:hAnsi="Garamond"/>
                <w:bCs/>
                <w:noProof/>
                <w:szCs w:val="20"/>
              </w:rPr>
              <w:t>Potrdilo o referenčnem projektu</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_Toc525565259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30</w:t>
            </w:r>
            <w:r w:rsidR="00F86A4B" w:rsidRPr="007A0762">
              <w:rPr>
                <w:rFonts w:ascii="Garamond" w:hAnsi="Garamond"/>
                <w:noProof/>
                <w:webHidden/>
                <w:szCs w:val="20"/>
              </w:rPr>
              <w:fldChar w:fldCharType="end"/>
            </w:r>
          </w:hyperlink>
        </w:p>
        <w:p w14:paraId="7FE0A673" w14:textId="678C7B52"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60" w:history="1">
            <w:r w:rsidR="00F86A4B" w:rsidRPr="007A0762">
              <w:rPr>
                <w:rStyle w:val="Hiperpovezava"/>
                <w:rFonts w:ascii="Garamond" w:hAnsi="Garamond" w:cs="Arial"/>
                <w:noProof/>
                <w:szCs w:val="20"/>
              </w:rPr>
              <w:t>Izpolnjevanje zahtev glede varovanja okolja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_Toc525565260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31</w:t>
            </w:r>
            <w:r w:rsidR="00F86A4B" w:rsidRPr="007A0762">
              <w:rPr>
                <w:rFonts w:ascii="Garamond" w:hAnsi="Garamond"/>
                <w:noProof/>
                <w:webHidden/>
                <w:szCs w:val="20"/>
              </w:rPr>
              <w:fldChar w:fldCharType="end"/>
            </w:r>
          </w:hyperlink>
        </w:p>
        <w:p w14:paraId="685E92F8" w14:textId="7D373B3C"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61" w:history="1">
            <w:r w:rsidR="00F86A4B" w:rsidRPr="007A0762">
              <w:rPr>
                <w:rStyle w:val="Hiperpovezava"/>
                <w:rFonts w:ascii="Garamond" w:eastAsia="Arial Unicode MS" w:hAnsi="Garamond"/>
                <w:bCs/>
                <w:noProof/>
                <w:szCs w:val="20"/>
              </w:rPr>
              <w:t>Izjava po 35. členu ZIntPK</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_Toc525565261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32</w:t>
            </w:r>
            <w:r w:rsidR="00F86A4B" w:rsidRPr="007A0762">
              <w:rPr>
                <w:rFonts w:ascii="Garamond" w:hAnsi="Garamond"/>
                <w:noProof/>
                <w:webHidden/>
                <w:szCs w:val="20"/>
              </w:rPr>
              <w:fldChar w:fldCharType="end"/>
            </w:r>
          </w:hyperlink>
        </w:p>
        <w:p w14:paraId="0F39246A" w14:textId="5206669C"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62" w:history="1">
            <w:r w:rsidR="00F86A4B" w:rsidRPr="007A0762">
              <w:rPr>
                <w:rStyle w:val="Hiperpovezava"/>
                <w:rFonts w:ascii="Garamond" w:eastAsia="Arial Unicode MS" w:hAnsi="Garamond"/>
                <w:bCs/>
                <w:noProof/>
                <w:szCs w:val="20"/>
              </w:rPr>
              <w:t>Vzorec krovnega okvirnega sporazuma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_Toc525565262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33</w:t>
            </w:r>
            <w:r w:rsidR="00F86A4B" w:rsidRPr="007A0762">
              <w:rPr>
                <w:rFonts w:ascii="Garamond" w:hAnsi="Garamond"/>
                <w:noProof/>
                <w:webHidden/>
                <w:szCs w:val="20"/>
              </w:rPr>
              <w:fldChar w:fldCharType="end"/>
            </w:r>
          </w:hyperlink>
        </w:p>
        <w:p w14:paraId="1E36B4B3" w14:textId="10AFCCFC"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63" w:history="1">
            <w:r w:rsidR="00F86A4B" w:rsidRPr="007A0762">
              <w:rPr>
                <w:rStyle w:val="Hiperpovezava"/>
                <w:rFonts w:ascii="Garamond" w:hAnsi="Garamond"/>
                <w:noProof/>
                <w:szCs w:val="20"/>
              </w:rPr>
              <w:t>Vzorec posamičnega okvirnega sporazuma – neposredna pogodba o dobavi električne energije</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_Toc525565263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Pr>
                <w:rFonts w:ascii="Garamond" w:hAnsi="Garamond"/>
                <w:noProof/>
                <w:webHidden/>
                <w:szCs w:val="20"/>
              </w:rPr>
              <w:t>42</w:t>
            </w:r>
            <w:r w:rsidR="00F86A4B" w:rsidRPr="007A0762">
              <w:rPr>
                <w:rFonts w:ascii="Garamond" w:hAnsi="Garamond"/>
                <w:noProof/>
                <w:webHidden/>
                <w:szCs w:val="20"/>
              </w:rPr>
              <w:fldChar w:fldCharType="end"/>
            </w:r>
          </w:hyperlink>
        </w:p>
        <w:p w14:paraId="33BF07BA" w14:textId="1CA3BE84" w:rsidR="00F86A4B" w:rsidRPr="007A0762" w:rsidRDefault="00BE59B6">
          <w:pPr>
            <w:pStyle w:val="Kazalovsebine1"/>
            <w:tabs>
              <w:tab w:val="right" w:leader="dot" w:pos="9062"/>
            </w:tabs>
            <w:rPr>
              <w:rFonts w:ascii="Garamond" w:eastAsiaTheme="minorEastAsia" w:hAnsi="Garamond" w:cstheme="minorBidi"/>
              <w:noProof/>
              <w:szCs w:val="20"/>
            </w:rPr>
          </w:pPr>
          <w:hyperlink w:anchor="_Toc525565264" w:history="1">
            <w:r w:rsidR="00F86A4B" w:rsidRPr="007A0762">
              <w:rPr>
                <w:rStyle w:val="Hiperpovezava"/>
                <w:rFonts w:ascii="Garamond" w:hAnsi="Garamond"/>
                <w:noProof/>
                <w:szCs w:val="20"/>
              </w:rPr>
              <w:t>Pooblastilo naročnika</w:t>
            </w:r>
            <w:r w:rsidR="00F86A4B" w:rsidRPr="007A0762">
              <w:rPr>
                <w:rFonts w:ascii="Garamond" w:hAnsi="Garamond"/>
                <w:noProof/>
                <w:webHidden/>
                <w:szCs w:val="20"/>
              </w:rPr>
              <w:tab/>
            </w:r>
            <w:r w:rsidR="00F86A4B" w:rsidRPr="007A0762">
              <w:rPr>
                <w:rFonts w:ascii="Garamond" w:hAnsi="Garamond"/>
                <w:noProof/>
                <w:webHidden/>
                <w:szCs w:val="20"/>
              </w:rPr>
              <w:fldChar w:fldCharType="begin"/>
            </w:r>
            <w:r w:rsidR="00F86A4B" w:rsidRPr="007A0762">
              <w:rPr>
                <w:rFonts w:ascii="Garamond" w:hAnsi="Garamond"/>
                <w:noProof/>
                <w:webHidden/>
                <w:szCs w:val="20"/>
              </w:rPr>
              <w:instrText xml:space="preserve"> PAGEREF _Toc525565264 \h </w:instrText>
            </w:r>
            <w:r w:rsidR="00F86A4B" w:rsidRPr="007A0762">
              <w:rPr>
                <w:rFonts w:ascii="Garamond" w:hAnsi="Garamond"/>
                <w:noProof/>
                <w:webHidden/>
                <w:szCs w:val="20"/>
              </w:rPr>
            </w:r>
            <w:r w:rsidR="00F86A4B" w:rsidRPr="007A0762">
              <w:rPr>
                <w:rFonts w:ascii="Garamond" w:hAnsi="Garamond"/>
                <w:noProof/>
                <w:webHidden/>
                <w:szCs w:val="20"/>
              </w:rPr>
              <w:fldChar w:fldCharType="separate"/>
            </w:r>
            <w:r w:rsidR="00261E13" w:rsidRPr="00261E13">
              <w:rPr>
                <w:rFonts w:ascii="Garamond" w:hAnsi="Garamond"/>
                <w:bCs/>
                <w:noProof/>
                <w:webHidden/>
                <w:szCs w:val="20"/>
              </w:rPr>
              <w:t>PRILOGA</w:t>
            </w:r>
            <w:r w:rsidR="00261E13">
              <w:rPr>
                <w:rFonts w:ascii="Garamond" w:hAnsi="Garamond"/>
                <w:b/>
                <w:bCs/>
                <w:noProof/>
                <w:webHidden/>
                <w:szCs w:val="20"/>
              </w:rPr>
              <w:t>.</w:t>
            </w:r>
            <w:r w:rsidR="00F86A4B" w:rsidRPr="007A0762">
              <w:rPr>
                <w:rFonts w:ascii="Garamond" w:hAnsi="Garamond"/>
                <w:noProof/>
                <w:webHidden/>
                <w:szCs w:val="20"/>
              </w:rPr>
              <w:fldChar w:fldCharType="end"/>
            </w:r>
          </w:hyperlink>
        </w:p>
        <w:p w14:paraId="524208C0" w14:textId="00AA4245" w:rsidR="0021497F" w:rsidRPr="007A0762" w:rsidRDefault="0021497F" w:rsidP="00547B34">
          <w:pPr>
            <w:spacing w:line="312" w:lineRule="auto"/>
            <w:rPr>
              <w:rFonts w:ascii="Garamond" w:hAnsi="Garamond" w:cs="Arial"/>
              <w:sz w:val="20"/>
              <w:szCs w:val="20"/>
            </w:rPr>
          </w:pPr>
          <w:r w:rsidRPr="00F86A4B">
            <w:rPr>
              <w:rFonts w:ascii="Garamond" w:hAnsi="Garamond" w:cs="Arial"/>
              <w:bCs/>
              <w:sz w:val="20"/>
              <w:szCs w:val="20"/>
            </w:rPr>
            <w:fldChar w:fldCharType="end"/>
          </w:r>
        </w:p>
      </w:sdtContent>
    </w:sdt>
    <w:p w14:paraId="22951605" w14:textId="0ABD69CE" w:rsidR="001955E9" w:rsidRPr="007A0762" w:rsidRDefault="001955E9" w:rsidP="007627BB">
      <w:pPr>
        <w:rPr>
          <w:rFonts w:ascii="Garamond" w:hAnsi="Garamond"/>
          <w:sz w:val="20"/>
          <w:szCs w:val="20"/>
        </w:rPr>
      </w:pPr>
      <w:bookmarkStart w:id="1" w:name="_Ref356391452"/>
      <w:bookmarkStart w:id="2" w:name="_Toc356904113"/>
      <w:bookmarkStart w:id="3" w:name="_Toc402336678"/>
    </w:p>
    <w:p w14:paraId="1F90A794" w14:textId="258D8595" w:rsidR="00AC59FA" w:rsidRPr="007A0762" w:rsidRDefault="00AC59FA" w:rsidP="007627BB">
      <w:pPr>
        <w:rPr>
          <w:rFonts w:ascii="Garamond" w:hAnsi="Garamond"/>
          <w:sz w:val="20"/>
          <w:szCs w:val="20"/>
        </w:rPr>
      </w:pPr>
    </w:p>
    <w:p w14:paraId="414A7B85" w14:textId="7E850D1D" w:rsidR="00AC59FA" w:rsidRPr="007A0762" w:rsidRDefault="00AC59FA" w:rsidP="007627BB">
      <w:pPr>
        <w:rPr>
          <w:rFonts w:ascii="Garamond" w:hAnsi="Garamond"/>
          <w:sz w:val="20"/>
          <w:szCs w:val="20"/>
        </w:rPr>
      </w:pPr>
    </w:p>
    <w:p w14:paraId="51550C31" w14:textId="57B0772D" w:rsidR="00AC59FA" w:rsidRPr="007A0762" w:rsidRDefault="00AC59FA" w:rsidP="007627BB">
      <w:pPr>
        <w:rPr>
          <w:rFonts w:ascii="Garamond" w:hAnsi="Garamond"/>
          <w:sz w:val="20"/>
          <w:szCs w:val="20"/>
        </w:rPr>
      </w:pPr>
    </w:p>
    <w:p w14:paraId="27D8E3E6" w14:textId="3270B8C1" w:rsidR="00AC59FA" w:rsidRDefault="00AC59FA" w:rsidP="007627BB"/>
    <w:p w14:paraId="296CA42C" w14:textId="17E87A53" w:rsidR="00AC59FA" w:rsidRDefault="00AC59FA" w:rsidP="007627BB"/>
    <w:p w14:paraId="4CA975B4" w14:textId="3C619FF3" w:rsidR="00F86A4B" w:rsidRDefault="00F86A4B" w:rsidP="007627BB"/>
    <w:p w14:paraId="0841F596" w14:textId="56FF7FBD" w:rsidR="00F86A4B" w:rsidRDefault="00F86A4B" w:rsidP="007627BB"/>
    <w:p w14:paraId="22D453D9" w14:textId="77777777" w:rsidR="00F86A4B" w:rsidRDefault="00F86A4B" w:rsidP="007627BB"/>
    <w:p w14:paraId="64344287" w14:textId="28AC7F0A" w:rsidR="00AC59FA" w:rsidRDefault="00AC59FA" w:rsidP="007627BB"/>
    <w:p w14:paraId="7C927C18" w14:textId="698880D1" w:rsidR="00AC59FA" w:rsidRDefault="00AC59FA" w:rsidP="007627BB"/>
    <w:p w14:paraId="34C2D188" w14:textId="41E6028A" w:rsidR="00AC59FA" w:rsidRDefault="00AC59FA" w:rsidP="007627BB"/>
    <w:p w14:paraId="2FFC3E14" w14:textId="3A5FC2FF" w:rsidR="001D3288" w:rsidRDefault="001D3288" w:rsidP="007627BB"/>
    <w:p w14:paraId="06C87ABF" w14:textId="54199726" w:rsidR="001D3288" w:rsidRDefault="001D3288" w:rsidP="007627BB"/>
    <w:p w14:paraId="72B7B2BA" w14:textId="0385D270" w:rsidR="00EF4571" w:rsidRPr="00BC600C" w:rsidRDefault="0016361B" w:rsidP="00547B34">
      <w:pPr>
        <w:spacing w:after="0" w:line="312" w:lineRule="auto"/>
        <w:contextualSpacing/>
        <w:jc w:val="both"/>
        <w:outlineLvl w:val="0"/>
        <w:rPr>
          <w:rFonts w:ascii="Garamond" w:hAnsi="Garamond"/>
          <w:b/>
          <w:sz w:val="24"/>
          <w:szCs w:val="24"/>
        </w:rPr>
      </w:pPr>
      <w:bookmarkStart w:id="4" w:name="_Toc525565218"/>
      <w:r w:rsidRPr="00BC600C">
        <w:rPr>
          <w:rFonts w:ascii="Garamond" w:hAnsi="Garamond"/>
          <w:b/>
          <w:sz w:val="24"/>
          <w:szCs w:val="24"/>
        </w:rPr>
        <w:lastRenderedPageBreak/>
        <w:t>1</w:t>
      </w:r>
      <w:r w:rsidR="00A25961">
        <w:rPr>
          <w:rFonts w:ascii="Garamond" w:hAnsi="Garamond"/>
          <w:b/>
          <w:sz w:val="24"/>
          <w:szCs w:val="24"/>
        </w:rPr>
        <w:t>.</w:t>
      </w:r>
      <w:r w:rsidR="00EF4571" w:rsidRPr="00BC600C">
        <w:rPr>
          <w:rFonts w:ascii="Garamond" w:hAnsi="Garamond"/>
          <w:b/>
          <w:sz w:val="24"/>
          <w:szCs w:val="24"/>
        </w:rPr>
        <w:t xml:space="preserve"> Predmet in podatki o javnem naročilu</w:t>
      </w:r>
      <w:bookmarkEnd w:id="1"/>
      <w:bookmarkEnd w:id="2"/>
      <w:bookmarkEnd w:id="3"/>
      <w:bookmarkEnd w:id="4"/>
    </w:p>
    <w:p w14:paraId="0C5074A5" w14:textId="77777777" w:rsidR="00EA77E2" w:rsidRPr="00BC600C" w:rsidRDefault="00EA77E2" w:rsidP="00A1131E"/>
    <w:p w14:paraId="0597A726" w14:textId="35479796" w:rsidR="00AB430D" w:rsidRPr="00BC600C" w:rsidRDefault="004D6563" w:rsidP="00547B34">
      <w:pPr>
        <w:spacing w:after="0" w:line="312" w:lineRule="auto"/>
        <w:jc w:val="both"/>
        <w:rPr>
          <w:rFonts w:ascii="Garamond" w:hAnsi="Garamond"/>
          <w:sz w:val="24"/>
          <w:szCs w:val="24"/>
        </w:rPr>
      </w:pPr>
      <w:bookmarkStart w:id="5" w:name="_Hlk512335846"/>
      <w:r>
        <w:rPr>
          <w:rFonts w:ascii="Garamond" w:hAnsi="Garamond"/>
          <w:sz w:val="24"/>
          <w:szCs w:val="24"/>
        </w:rPr>
        <w:t>Skupnost občin Slovenije, Partizanska cesta 1, 2000 Maribor</w:t>
      </w:r>
      <w:r w:rsidR="00AB430D" w:rsidRPr="00BC600C">
        <w:rPr>
          <w:rFonts w:ascii="Garamond" w:hAnsi="Garamond"/>
          <w:sz w:val="24"/>
          <w:szCs w:val="24"/>
        </w:rPr>
        <w:t xml:space="preserve"> </w:t>
      </w:r>
      <w:bookmarkEnd w:id="5"/>
      <w:r w:rsidR="00AB430D" w:rsidRPr="00BC600C">
        <w:rPr>
          <w:rFonts w:ascii="Garamond" w:hAnsi="Garamond"/>
          <w:sz w:val="24"/>
          <w:szCs w:val="24"/>
        </w:rPr>
        <w:t>(v nadaljevanju: naročnik), v skladu s 4</w:t>
      </w:r>
      <w:r w:rsidR="00C00575">
        <w:rPr>
          <w:rFonts w:ascii="Garamond" w:hAnsi="Garamond"/>
          <w:sz w:val="24"/>
          <w:szCs w:val="24"/>
        </w:rPr>
        <w:t>0</w:t>
      </w:r>
      <w:r w:rsidR="00AB430D" w:rsidRPr="00BC600C">
        <w:rPr>
          <w:rFonts w:ascii="Garamond" w:hAnsi="Garamond"/>
          <w:sz w:val="24"/>
          <w:szCs w:val="24"/>
        </w:rPr>
        <w:t xml:space="preserve">. členom </w:t>
      </w:r>
      <w:r w:rsidR="000F4358">
        <w:rPr>
          <w:rFonts w:ascii="Garamond" w:hAnsi="Garamond"/>
          <w:sz w:val="24"/>
          <w:szCs w:val="24"/>
        </w:rPr>
        <w:t xml:space="preserve">Zakona o javnem naročanju (Ur. l. RS, št. </w:t>
      </w:r>
      <w:r w:rsidR="000F4358" w:rsidRPr="000F4358">
        <w:rPr>
          <w:rFonts w:ascii="Garamond" w:hAnsi="Garamond"/>
          <w:sz w:val="24"/>
          <w:szCs w:val="24"/>
        </w:rPr>
        <w:t>91/15 in 14/18</w:t>
      </w:r>
      <w:r w:rsidR="000F4358">
        <w:rPr>
          <w:rFonts w:ascii="Garamond" w:hAnsi="Garamond"/>
          <w:sz w:val="24"/>
          <w:szCs w:val="24"/>
        </w:rPr>
        <w:t xml:space="preserve">, v nadaljevanju </w:t>
      </w:r>
      <w:r w:rsidR="00AB430D" w:rsidRPr="00BC600C">
        <w:rPr>
          <w:rFonts w:ascii="Garamond" w:hAnsi="Garamond"/>
          <w:sz w:val="24"/>
          <w:szCs w:val="24"/>
        </w:rPr>
        <w:t>ZJN-3</w:t>
      </w:r>
      <w:r w:rsidR="000F4358">
        <w:rPr>
          <w:rFonts w:ascii="Garamond" w:hAnsi="Garamond"/>
          <w:sz w:val="24"/>
          <w:szCs w:val="24"/>
        </w:rPr>
        <w:t>)</w:t>
      </w:r>
      <w:r w:rsidR="00AB430D" w:rsidRPr="00BC600C">
        <w:rPr>
          <w:rFonts w:ascii="Garamond" w:hAnsi="Garamond"/>
          <w:sz w:val="24"/>
          <w:szCs w:val="24"/>
        </w:rPr>
        <w:t xml:space="preserve"> vabi vse zainteresirane ponudnike, da predložijo svojo pisno ponudbo v skladu s to dokumentacijo, objavljeno na Portalu javnih naročil </w:t>
      </w:r>
      <w:r w:rsidR="00732669" w:rsidRPr="00BC600C">
        <w:rPr>
          <w:rFonts w:ascii="Garamond" w:hAnsi="Garamond"/>
          <w:sz w:val="24"/>
          <w:szCs w:val="24"/>
        </w:rPr>
        <w:t>po</w:t>
      </w:r>
      <w:r w:rsidR="00C00575">
        <w:rPr>
          <w:rFonts w:ascii="Garamond" w:hAnsi="Garamond"/>
          <w:sz w:val="24"/>
          <w:szCs w:val="24"/>
        </w:rPr>
        <w:t xml:space="preserve"> odprtem </w:t>
      </w:r>
      <w:r w:rsidR="00732669" w:rsidRPr="00BC600C">
        <w:rPr>
          <w:rFonts w:ascii="Garamond" w:hAnsi="Garamond"/>
          <w:sz w:val="24"/>
          <w:szCs w:val="24"/>
        </w:rPr>
        <w:t>postopku</w:t>
      </w:r>
      <w:r w:rsidR="00C00575">
        <w:rPr>
          <w:rFonts w:ascii="Garamond" w:hAnsi="Garamond"/>
          <w:sz w:val="24"/>
          <w:szCs w:val="24"/>
        </w:rPr>
        <w:t>:</w:t>
      </w:r>
    </w:p>
    <w:p w14:paraId="25F4220A" w14:textId="77777777" w:rsidR="00AB430D" w:rsidRPr="00BC600C" w:rsidRDefault="00AB430D" w:rsidP="00547B34">
      <w:pPr>
        <w:spacing w:after="0" w:line="312" w:lineRule="auto"/>
        <w:jc w:val="both"/>
        <w:rPr>
          <w:rFonts w:ascii="Garamond" w:hAnsi="Garamond"/>
          <w:sz w:val="24"/>
          <w:szCs w:val="24"/>
        </w:rPr>
      </w:pPr>
    </w:p>
    <w:p w14:paraId="21CAAD2E" w14:textId="4596243B" w:rsidR="0048601C" w:rsidRPr="00BC600C" w:rsidRDefault="004D6563" w:rsidP="0048601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i/>
          <w:lang w:eastAsia="sl-SI"/>
        </w:rPr>
      </w:pPr>
      <w:r>
        <w:rPr>
          <w:rFonts w:ascii="Garamond" w:hAnsi="Garamond"/>
          <w:i/>
          <w:lang w:eastAsia="sl-SI"/>
        </w:rPr>
        <w:t>DOBAVA ELEKTRIČNE ENERGIJE IZ OBNOVLJIVIH VIROV ENERGIJE ALI V SOPROIZVODNJI ELEKTRIČNE ENERGIJE Z VISOKIM IZKORISTKOM ZA OBDOBJE OD LETA 2019 DO 2023</w:t>
      </w:r>
      <w:r w:rsidR="00C16B49">
        <w:rPr>
          <w:rFonts w:ascii="Garamond" w:hAnsi="Garamond"/>
          <w:i/>
          <w:lang w:eastAsia="sl-SI"/>
        </w:rPr>
        <w:t xml:space="preserve"> </w:t>
      </w:r>
    </w:p>
    <w:p w14:paraId="7762857D" w14:textId="77777777" w:rsidR="00341A32" w:rsidRPr="00BC600C" w:rsidRDefault="00341A32" w:rsidP="00341A32">
      <w:pPr>
        <w:spacing w:after="0" w:line="312" w:lineRule="auto"/>
        <w:jc w:val="both"/>
        <w:rPr>
          <w:rFonts w:ascii="Garamond" w:eastAsiaTheme="minorEastAsia" w:hAnsi="Garamond"/>
          <w:sz w:val="24"/>
          <w:szCs w:val="24"/>
          <w:lang w:eastAsia="sl-SI"/>
        </w:rPr>
      </w:pPr>
    </w:p>
    <w:p w14:paraId="19A80D11" w14:textId="0C9A090A" w:rsidR="00341A32" w:rsidRDefault="00341A32" w:rsidP="00445883">
      <w:pPr>
        <w:spacing w:after="0" w:line="312" w:lineRule="auto"/>
        <w:jc w:val="both"/>
        <w:rPr>
          <w:rFonts w:ascii="Garamond" w:eastAsiaTheme="minorEastAsia" w:hAnsi="Garamond"/>
          <w:sz w:val="24"/>
          <w:szCs w:val="24"/>
          <w:lang w:eastAsia="sl-SI"/>
        </w:rPr>
      </w:pPr>
      <w:r w:rsidRPr="00BC600C">
        <w:rPr>
          <w:rFonts w:ascii="Garamond" w:eastAsiaTheme="minorEastAsia" w:hAnsi="Garamond"/>
          <w:sz w:val="24"/>
          <w:szCs w:val="24"/>
          <w:lang w:eastAsia="sl-SI"/>
        </w:rPr>
        <w:t xml:space="preserve">Predmet javnega naročila </w:t>
      </w:r>
      <w:r w:rsidR="000F4358" w:rsidRPr="000F4358">
        <w:rPr>
          <w:rFonts w:ascii="Garamond" w:eastAsiaTheme="minorEastAsia" w:hAnsi="Garamond"/>
          <w:sz w:val="24"/>
          <w:szCs w:val="24"/>
          <w:lang w:eastAsia="sl-SI"/>
        </w:rPr>
        <w:t>je dobava električne energije za potrebe naročnika</w:t>
      </w:r>
      <w:r w:rsidR="006F2133">
        <w:rPr>
          <w:rFonts w:ascii="Garamond" w:eastAsiaTheme="minorEastAsia" w:hAnsi="Garamond"/>
          <w:sz w:val="24"/>
          <w:szCs w:val="24"/>
          <w:lang w:eastAsia="sl-SI"/>
        </w:rPr>
        <w:t>, tako za potrebe javne razsvetljave, kot tudi za potrebe poslovnih in drugih prostorov oz. porabnikov (v nadaljevanju za poslovne prostore)</w:t>
      </w:r>
      <w:r w:rsidR="000F4358" w:rsidRPr="000F4358">
        <w:rPr>
          <w:rFonts w:ascii="Garamond" w:eastAsiaTheme="minorEastAsia" w:hAnsi="Garamond"/>
          <w:sz w:val="24"/>
          <w:szCs w:val="24"/>
          <w:lang w:eastAsia="sl-SI"/>
        </w:rPr>
        <w:t xml:space="preserve">. Delež električne energije, pridobljene iz obnovljivih virov oziroma soproizvodnje električne energije z visokim izkoristkom, znaša najmanj 50 % dobavljene električne energije. </w:t>
      </w:r>
    </w:p>
    <w:p w14:paraId="5824CBA7" w14:textId="3FE87544" w:rsidR="00503657" w:rsidRDefault="00503657" w:rsidP="00445883">
      <w:pPr>
        <w:spacing w:after="0" w:line="312" w:lineRule="auto"/>
        <w:jc w:val="both"/>
        <w:rPr>
          <w:rFonts w:ascii="Garamond" w:eastAsiaTheme="minorEastAsia" w:hAnsi="Garamond"/>
          <w:sz w:val="24"/>
          <w:szCs w:val="24"/>
          <w:lang w:eastAsia="sl-SI"/>
        </w:rPr>
      </w:pPr>
    </w:p>
    <w:p w14:paraId="53E79522" w14:textId="00310AA2" w:rsidR="00A65520" w:rsidRPr="00A65520" w:rsidRDefault="00A65520" w:rsidP="00445883">
      <w:pPr>
        <w:spacing w:after="0" w:line="312" w:lineRule="auto"/>
        <w:jc w:val="both"/>
        <w:rPr>
          <w:rFonts w:ascii="Garamond" w:eastAsiaTheme="minorEastAsia" w:hAnsi="Garamond"/>
          <w:sz w:val="24"/>
          <w:szCs w:val="24"/>
          <w:lang w:eastAsia="sl-SI"/>
        </w:rPr>
      </w:pPr>
      <w:r w:rsidRPr="00A65520">
        <w:rPr>
          <w:rFonts w:ascii="Garamond" w:eastAsiaTheme="minorEastAsia" w:hAnsi="Garamond"/>
          <w:sz w:val="24"/>
          <w:szCs w:val="24"/>
          <w:lang w:eastAsia="sl-SI"/>
        </w:rPr>
        <w:t xml:space="preserve">Predvidena poraba </w:t>
      </w:r>
      <w:r w:rsidR="009F394A">
        <w:rPr>
          <w:rFonts w:ascii="Garamond" w:eastAsiaTheme="minorEastAsia" w:hAnsi="Garamond"/>
          <w:sz w:val="24"/>
          <w:szCs w:val="24"/>
          <w:lang w:eastAsia="sl-SI"/>
        </w:rPr>
        <w:t xml:space="preserve">za poslovne prostore </w:t>
      </w:r>
      <w:r w:rsidRPr="00A65520">
        <w:rPr>
          <w:rFonts w:ascii="Garamond" w:eastAsiaTheme="minorEastAsia" w:hAnsi="Garamond"/>
          <w:sz w:val="24"/>
          <w:szCs w:val="24"/>
          <w:lang w:eastAsia="sl-SI"/>
        </w:rPr>
        <w:t xml:space="preserve">(v </w:t>
      </w:r>
      <w:r w:rsidR="005B2BCA">
        <w:rPr>
          <w:rFonts w:ascii="Garamond" w:eastAsiaTheme="minorEastAsia" w:hAnsi="Garamond"/>
          <w:sz w:val="24"/>
          <w:szCs w:val="24"/>
          <w:lang w:eastAsia="sl-SI"/>
        </w:rPr>
        <w:t>k</w:t>
      </w:r>
      <w:r w:rsidRPr="00A65520">
        <w:rPr>
          <w:rFonts w:ascii="Garamond" w:eastAsiaTheme="minorEastAsia" w:hAnsi="Garamond"/>
          <w:sz w:val="24"/>
          <w:szCs w:val="24"/>
          <w:lang w:eastAsia="sl-SI"/>
        </w:rPr>
        <w:t>Wh):</w:t>
      </w:r>
    </w:p>
    <w:tbl>
      <w:tblPr>
        <w:tblW w:w="9067" w:type="dxa"/>
        <w:tblLayout w:type="fixed"/>
        <w:tblCellMar>
          <w:left w:w="70" w:type="dxa"/>
          <w:right w:w="70" w:type="dxa"/>
        </w:tblCellMar>
        <w:tblLook w:val="04A0" w:firstRow="1" w:lastRow="0" w:firstColumn="1" w:lastColumn="0" w:noHBand="0" w:noVBand="1"/>
      </w:tblPr>
      <w:tblGrid>
        <w:gridCol w:w="2689"/>
        <w:gridCol w:w="1594"/>
        <w:gridCol w:w="1595"/>
        <w:gridCol w:w="1594"/>
        <w:gridCol w:w="1595"/>
      </w:tblGrid>
      <w:tr w:rsidR="00460310" w:rsidRPr="001B7DB9" w14:paraId="7B32768B" w14:textId="77777777" w:rsidTr="00A65520">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4E1F12D0" w14:textId="6442393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T</w:t>
            </w:r>
            <w:r w:rsidR="004B65C0" w:rsidRPr="001B7DB9">
              <w:rPr>
                <w:rFonts w:ascii="Garamond" w:eastAsia="Times New Roman" w:hAnsi="Garamond" w:cs="Calibri"/>
                <w:bCs/>
                <w:color w:val="000000" w:themeColor="text1"/>
                <w:sz w:val="24"/>
                <w:szCs w:val="24"/>
                <w:lang w:eastAsia="sl-SI"/>
              </w:rPr>
              <w:t>ARIFA</w:t>
            </w:r>
          </w:p>
        </w:tc>
        <w:tc>
          <w:tcPr>
            <w:tcW w:w="1594" w:type="dxa"/>
            <w:tcBorders>
              <w:top w:val="single" w:sz="4" w:space="0" w:color="auto"/>
              <w:left w:val="nil"/>
              <w:bottom w:val="single" w:sz="4" w:space="0" w:color="auto"/>
              <w:right w:val="single" w:sz="4" w:space="0" w:color="auto"/>
            </w:tcBorders>
            <w:shd w:val="clear" w:color="auto" w:fill="auto"/>
            <w:noWrap/>
            <w:hideMark/>
          </w:tcPr>
          <w:p w14:paraId="1921A6B5" w14:textId="7777777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VT</w:t>
            </w:r>
          </w:p>
        </w:tc>
        <w:tc>
          <w:tcPr>
            <w:tcW w:w="1595" w:type="dxa"/>
            <w:tcBorders>
              <w:top w:val="single" w:sz="4" w:space="0" w:color="auto"/>
              <w:left w:val="nil"/>
              <w:bottom w:val="single" w:sz="4" w:space="0" w:color="auto"/>
              <w:right w:val="single" w:sz="4" w:space="0" w:color="auto"/>
            </w:tcBorders>
            <w:shd w:val="clear" w:color="auto" w:fill="auto"/>
            <w:noWrap/>
            <w:hideMark/>
          </w:tcPr>
          <w:p w14:paraId="3B052BDF" w14:textId="7777777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MT</w:t>
            </w:r>
          </w:p>
        </w:tc>
        <w:tc>
          <w:tcPr>
            <w:tcW w:w="1594" w:type="dxa"/>
            <w:tcBorders>
              <w:top w:val="single" w:sz="4" w:space="0" w:color="auto"/>
              <w:left w:val="nil"/>
              <w:bottom w:val="single" w:sz="4" w:space="0" w:color="auto"/>
              <w:right w:val="single" w:sz="4" w:space="0" w:color="auto"/>
            </w:tcBorders>
            <w:shd w:val="clear" w:color="auto" w:fill="auto"/>
            <w:noWrap/>
            <w:hideMark/>
          </w:tcPr>
          <w:p w14:paraId="5070D3BE" w14:textId="7777777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ET</w:t>
            </w:r>
          </w:p>
        </w:tc>
        <w:tc>
          <w:tcPr>
            <w:tcW w:w="1595" w:type="dxa"/>
            <w:tcBorders>
              <w:top w:val="single" w:sz="4" w:space="0" w:color="auto"/>
              <w:left w:val="nil"/>
              <w:bottom w:val="single" w:sz="4" w:space="0" w:color="auto"/>
              <w:right w:val="single" w:sz="4" w:space="0" w:color="auto"/>
            </w:tcBorders>
            <w:shd w:val="clear" w:color="auto" w:fill="auto"/>
            <w:noWrap/>
            <w:hideMark/>
          </w:tcPr>
          <w:p w14:paraId="1377EFAD" w14:textId="7777777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SKUPAJ</w:t>
            </w:r>
          </w:p>
        </w:tc>
      </w:tr>
      <w:tr w:rsidR="001605A4" w:rsidRPr="005B2BCA" w14:paraId="678D6937" w14:textId="77777777" w:rsidTr="007A0762">
        <w:trPr>
          <w:trHeight w:val="255"/>
        </w:trPr>
        <w:tc>
          <w:tcPr>
            <w:tcW w:w="2689" w:type="dxa"/>
            <w:tcBorders>
              <w:top w:val="nil"/>
              <w:left w:val="single" w:sz="4" w:space="0" w:color="auto"/>
              <w:bottom w:val="single" w:sz="4" w:space="0" w:color="auto"/>
              <w:right w:val="single" w:sz="4" w:space="0" w:color="auto"/>
            </w:tcBorders>
            <w:shd w:val="clear" w:color="auto" w:fill="auto"/>
            <w:noWrap/>
            <w:hideMark/>
          </w:tcPr>
          <w:p w14:paraId="0FAC2549" w14:textId="77777777" w:rsidR="001605A4" w:rsidRPr="005B2BCA" w:rsidRDefault="001605A4" w:rsidP="001605A4">
            <w:pPr>
              <w:spacing w:after="0" w:line="240" w:lineRule="auto"/>
              <w:rPr>
                <w:rFonts w:ascii="Garamond" w:eastAsia="Times New Roman" w:hAnsi="Garamond" w:cs="Calibri"/>
                <w:bCs/>
                <w:color w:val="000000" w:themeColor="text1"/>
                <w:sz w:val="24"/>
                <w:szCs w:val="24"/>
                <w:lang w:eastAsia="sl-SI"/>
              </w:rPr>
            </w:pPr>
            <w:r w:rsidRPr="005B2BCA">
              <w:rPr>
                <w:rFonts w:ascii="Garamond" w:eastAsia="Times New Roman" w:hAnsi="Garamond" w:cs="Calibri"/>
                <w:bCs/>
                <w:color w:val="000000" w:themeColor="text1"/>
                <w:sz w:val="24"/>
                <w:szCs w:val="24"/>
                <w:lang w:eastAsia="sl-SI"/>
              </w:rPr>
              <w:t>Predvidena letna poraba</w:t>
            </w:r>
          </w:p>
        </w:tc>
        <w:tc>
          <w:tcPr>
            <w:tcW w:w="1594" w:type="dxa"/>
            <w:tcBorders>
              <w:top w:val="single" w:sz="4" w:space="0" w:color="auto"/>
              <w:left w:val="single" w:sz="4" w:space="0" w:color="auto"/>
              <w:bottom w:val="single" w:sz="4" w:space="0" w:color="auto"/>
              <w:right w:val="single" w:sz="4" w:space="0" w:color="auto"/>
            </w:tcBorders>
            <w:shd w:val="clear" w:color="auto" w:fill="auto"/>
            <w:noWrap/>
          </w:tcPr>
          <w:p w14:paraId="5A1F09E8" w14:textId="0C938210"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31.199.303</w:t>
            </w:r>
          </w:p>
        </w:tc>
        <w:tc>
          <w:tcPr>
            <w:tcW w:w="1595" w:type="dxa"/>
            <w:tcBorders>
              <w:top w:val="single" w:sz="4" w:space="0" w:color="auto"/>
              <w:left w:val="nil"/>
              <w:bottom w:val="single" w:sz="4" w:space="0" w:color="auto"/>
              <w:right w:val="single" w:sz="4" w:space="0" w:color="auto"/>
            </w:tcBorders>
            <w:shd w:val="clear" w:color="auto" w:fill="auto"/>
            <w:noWrap/>
          </w:tcPr>
          <w:p w14:paraId="73CBDF72" w14:textId="11F14A73"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19.166.764</w:t>
            </w:r>
          </w:p>
        </w:tc>
        <w:tc>
          <w:tcPr>
            <w:tcW w:w="1594" w:type="dxa"/>
            <w:tcBorders>
              <w:top w:val="single" w:sz="4" w:space="0" w:color="auto"/>
              <w:left w:val="nil"/>
              <w:bottom w:val="single" w:sz="4" w:space="0" w:color="auto"/>
              <w:right w:val="single" w:sz="4" w:space="0" w:color="auto"/>
            </w:tcBorders>
            <w:shd w:val="clear" w:color="auto" w:fill="auto"/>
            <w:noWrap/>
          </w:tcPr>
          <w:p w14:paraId="6F481445" w14:textId="70C1DED0"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6.564.630</w:t>
            </w:r>
          </w:p>
        </w:tc>
        <w:tc>
          <w:tcPr>
            <w:tcW w:w="1595" w:type="dxa"/>
            <w:tcBorders>
              <w:top w:val="nil"/>
              <w:left w:val="nil"/>
              <w:bottom w:val="nil"/>
              <w:right w:val="nil"/>
            </w:tcBorders>
            <w:shd w:val="clear" w:color="auto" w:fill="auto"/>
            <w:noWrap/>
            <w:vAlign w:val="bottom"/>
          </w:tcPr>
          <w:p w14:paraId="3B3E7EA6" w14:textId="588DC4E0"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56.930.698</w:t>
            </w:r>
          </w:p>
        </w:tc>
      </w:tr>
      <w:tr w:rsidR="001605A4" w:rsidRPr="005B2BCA" w14:paraId="312DEC99" w14:textId="77777777" w:rsidTr="007A0762">
        <w:trPr>
          <w:trHeight w:val="255"/>
        </w:trPr>
        <w:tc>
          <w:tcPr>
            <w:tcW w:w="2689" w:type="dxa"/>
            <w:tcBorders>
              <w:top w:val="nil"/>
              <w:left w:val="single" w:sz="4" w:space="0" w:color="auto"/>
              <w:bottom w:val="single" w:sz="4" w:space="0" w:color="auto"/>
              <w:right w:val="single" w:sz="4" w:space="0" w:color="auto"/>
            </w:tcBorders>
            <w:shd w:val="clear" w:color="auto" w:fill="auto"/>
            <w:noWrap/>
            <w:hideMark/>
          </w:tcPr>
          <w:p w14:paraId="370A44B0" w14:textId="77777777" w:rsidR="001605A4" w:rsidRPr="005B2BCA" w:rsidRDefault="001605A4" w:rsidP="001605A4">
            <w:pPr>
              <w:spacing w:after="0" w:line="240" w:lineRule="auto"/>
              <w:rPr>
                <w:rFonts w:ascii="Garamond" w:eastAsia="Times New Roman" w:hAnsi="Garamond" w:cs="Calibri"/>
                <w:bCs/>
                <w:color w:val="000000" w:themeColor="text1"/>
                <w:sz w:val="24"/>
                <w:szCs w:val="24"/>
                <w:lang w:eastAsia="sl-SI"/>
              </w:rPr>
            </w:pPr>
            <w:r w:rsidRPr="005B2BCA">
              <w:rPr>
                <w:rFonts w:ascii="Garamond" w:eastAsia="Times New Roman" w:hAnsi="Garamond" w:cs="Calibri"/>
                <w:bCs/>
                <w:color w:val="000000" w:themeColor="text1"/>
                <w:sz w:val="24"/>
                <w:szCs w:val="24"/>
                <w:lang w:eastAsia="sl-SI"/>
              </w:rPr>
              <w:t>Predvidena 4 letna poraba</w:t>
            </w:r>
          </w:p>
        </w:tc>
        <w:tc>
          <w:tcPr>
            <w:tcW w:w="1594" w:type="dxa"/>
            <w:tcBorders>
              <w:top w:val="single" w:sz="4" w:space="0" w:color="auto"/>
              <w:left w:val="single" w:sz="4" w:space="0" w:color="auto"/>
              <w:bottom w:val="single" w:sz="4" w:space="0" w:color="auto"/>
              <w:right w:val="single" w:sz="4" w:space="0" w:color="auto"/>
            </w:tcBorders>
            <w:shd w:val="clear" w:color="auto" w:fill="auto"/>
            <w:noWrap/>
          </w:tcPr>
          <w:p w14:paraId="1FF9E862" w14:textId="73F10CFF"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124.797.213</w:t>
            </w:r>
          </w:p>
        </w:tc>
        <w:tc>
          <w:tcPr>
            <w:tcW w:w="1595" w:type="dxa"/>
            <w:tcBorders>
              <w:top w:val="single" w:sz="4" w:space="0" w:color="auto"/>
              <w:left w:val="nil"/>
              <w:bottom w:val="single" w:sz="4" w:space="0" w:color="auto"/>
              <w:right w:val="single" w:sz="4" w:space="0" w:color="auto"/>
            </w:tcBorders>
            <w:shd w:val="clear" w:color="auto" w:fill="auto"/>
            <w:noWrap/>
          </w:tcPr>
          <w:p w14:paraId="5154C647" w14:textId="018C9012"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76.667.057</w:t>
            </w:r>
          </w:p>
        </w:tc>
        <w:tc>
          <w:tcPr>
            <w:tcW w:w="1594" w:type="dxa"/>
            <w:tcBorders>
              <w:top w:val="single" w:sz="4" w:space="0" w:color="auto"/>
              <w:left w:val="nil"/>
              <w:bottom w:val="single" w:sz="4" w:space="0" w:color="auto"/>
              <w:right w:val="single" w:sz="4" w:space="0" w:color="auto"/>
            </w:tcBorders>
            <w:shd w:val="clear" w:color="auto" w:fill="auto"/>
            <w:noWrap/>
          </w:tcPr>
          <w:p w14:paraId="3C4760FE" w14:textId="087FB8B7"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26.258.522</w:t>
            </w:r>
          </w:p>
        </w:tc>
        <w:tc>
          <w:tcPr>
            <w:tcW w:w="1595" w:type="dxa"/>
            <w:tcBorders>
              <w:top w:val="single" w:sz="4" w:space="0" w:color="auto"/>
              <w:left w:val="nil"/>
              <w:bottom w:val="single" w:sz="4" w:space="0" w:color="auto"/>
              <w:right w:val="single" w:sz="4" w:space="0" w:color="auto"/>
            </w:tcBorders>
            <w:shd w:val="clear" w:color="auto" w:fill="auto"/>
            <w:noWrap/>
          </w:tcPr>
          <w:p w14:paraId="1960C9E4" w14:textId="26DE0479"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227.722.793</w:t>
            </w:r>
          </w:p>
        </w:tc>
      </w:tr>
    </w:tbl>
    <w:p w14:paraId="4876456E" w14:textId="77DA2C39" w:rsidR="000F4358" w:rsidRPr="005B2BCA" w:rsidRDefault="000F4358" w:rsidP="00445883">
      <w:pPr>
        <w:spacing w:after="0" w:line="312" w:lineRule="auto"/>
        <w:jc w:val="both"/>
        <w:rPr>
          <w:rFonts w:ascii="Garamond" w:eastAsiaTheme="minorEastAsia" w:hAnsi="Garamond"/>
          <w:sz w:val="24"/>
          <w:szCs w:val="24"/>
          <w:lang w:eastAsia="sl-SI"/>
        </w:rPr>
      </w:pPr>
    </w:p>
    <w:p w14:paraId="07DF7B86" w14:textId="74719AD3" w:rsidR="00103BCD" w:rsidRPr="007A0762" w:rsidRDefault="009F394A" w:rsidP="00445883">
      <w:pPr>
        <w:spacing w:after="0" w:line="312" w:lineRule="auto"/>
        <w:jc w:val="both"/>
        <w:rPr>
          <w:rFonts w:ascii="Garamond" w:eastAsiaTheme="minorEastAsia" w:hAnsi="Garamond"/>
          <w:sz w:val="24"/>
          <w:szCs w:val="24"/>
          <w:lang w:eastAsia="sl-SI"/>
        </w:rPr>
      </w:pPr>
      <w:r w:rsidRPr="007A0762">
        <w:rPr>
          <w:rFonts w:ascii="Garamond" w:eastAsiaTheme="minorEastAsia" w:hAnsi="Garamond"/>
          <w:sz w:val="24"/>
          <w:szCs w:val="24"/>
          <w:lang w:eastAsia="sl-SI"/>
        </w:rPr>
        <w:t xml:space="preserve">Predvidena poraba za javno razsvetljavo (v </w:t>
      </w:r>
      <w:r w:rsidR="005B2BCA" w:rsidRPr="007A0762">
        <w:rPr>
          <w:rFonts w:ascii="Garamond" w:eastAsiaTheme="minorEastAsia" w:hAnsi="Garamond"/>
          <w:sz w:val="24"/>
          <w:szCs w:val="24"/>
          <w:lang w:eastAsia="sl-SI"/>
        </w:rPr>
        <w:t>k</w:t>
      </w:r>
      <w:r w:rsidRPr="007A0762">
        <w:rPr>
          <w:rFonts w:ascii="Garamond" w:eastAsiaTheme="minorEastAsia" w:hAnsi="Garamond"/>
          <w:sz w:val="24"/>
          <w:szCs w:val="24"/>
          <w:lang w:eastAsia="sl-SI"/>
        </w:rPr>
        <w:t>Wh):</w:t>
      </w:r>
    </w:p>
    <w:tbl>
      <w:tblPr>
        <w:tblW w:w="9067" w:type="dxa"/>
        <w:tblLayout w:type="fixed"/>
        <w:tblCellMar>
          <w:left w:w="70" w:type="dxa"/>
          <w:right w:w="70" w:type="dxa"/>
        </w:tblCellMar>
        <w:tblLook w:val="04A0" w:firstRow="1" w:lastRow="0" w:firstColumn="1" w:lastColumn="0" w:noHBand="0" w:noVBand="1"/>
      </w:tblPr>
      <w:tblGrid>
        <w:gridCol w:w="2689"/>
        <w:gridCol w:w="1594"/>
        <w:gridCol w:w="1595"/>
        <w:gridCol w:w="1594"/>
        <w:gridCol w:w="1595"/>
      </w:tblGrid>
      <w:tr w:rsidR="007A0762" w:rsidRPr="007A0762" w14:paraId="48FA96AF" w14:textId="77777777" w:rsidTr="00053084">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31894F80"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TARIFA</w:t>
            </w:r>
          </w:p>
        </w:tc>
        <w:tc>
          <w:tcPr>
            <w:tcW w:w="1594" w:type="dxa"/>
            <w:tcBorders>
              <w:top w:val="single" w:sz="4" w:space="0" w:color="auto"/>
              <w:left w:val="nil"/>
              <w:bottom w:val="single" w:sz="4" w:space="0" w:color="auto"/>
              <w:right w:val="single" w:sz="4" w:space="0" w:color="auto"/>
            </w:tcBorders>
            <w:shd w:val="clear" w:color="auto" w:fill="auto"/>
            <w:noWrap/>
            <w:hideMark/>
          </w:tcPr>
          <w:p w14:paraId="7BBBAF92"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VT</w:t>
            </w:r>
          </w:p>
        </w:tc>
        <w:tc>
          <w:tcPr>
            <w:tcW w:w="1595" w:type="dxa"/>
            <w:tcBorders>
              <w:top w:val="single" w:sz="4" w:space="0" w:color="auto"/>
              <w:left w:val="nil"/>
              <w:bottom w:val="single" w:sz="4" w:space="0" w:color="auto"/>
              <w:right w:val="single" w:sz="4" w:space="0" w:color="auto"/>
            </w:tcBorders>
            <w:shd w:val="clear" w:color="auto" w:fill="auto"/>
            <w:noWrap/>
            <w:hideMark/>
          </w:tcPr>
          <w:p w14:paraId="6A4B7E94"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MT</w:t>
            </w:r>
          </w:p>
        </w:tc>
        <w:tc>
          <w:tcPr>
            <w:tcW w:w="1594" w:type="dxa"/>
            <w:tcBorders>
              <w:top w:val="single" w:sz="4" w:space="0" w:color="auto"/>
              <w:left w:val="nil"/>
              <w:bottom w:val="single" w:sz="4" w:space="0" w:color="auto"/>
              <w:right w:val="single" w:sz="4" w:space="0" w:color="auto"/>
            </w:tcBorders>
            <w:shd w:val="clear" w:color="auto" w:fill="auto"/>
            <w:noWrap/>
            <w:hideMark/>
          </w:tcPr>
          <w:p w14:paraId="6D43EE6C"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ET</w:t>
            </w:r>
          </w:p>
        </w:tc>
        <w:tc>
          <w:tcPr>
            <w:tcW w:w="1595" w:type="dxa"/>
            <w:tcBorders>
              <w:top w:val="single" w:sz="4" w:space="0" w:color="auto"/>
              <w:left w:val="nil"/>
              <w:bottom w:val="single" w:sz="4" w:space="0" w:color="auto"/>
              <w:right w:val="single" w:sz="4" w:space="0" w:color="auto"/>
            </w:tcBorders>
            <w:shd w:val="clear" w:color="auto" w:fill="auto"/>
            <w:noWrap/>
            <w:hideMark/>
          </w:tcPr>
          <w:p w14:paraId="621E8C55"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SKUPAJ</w:t>
            </w:r>
          </w:p>
        </w:tc>
      </w:tr>
      <w:tr w:rsidR="007A0762" w:rsidRPr="007A0762" w14:paraId="49FE065A" w14:textId="77777777" w:rsidTr="007A0762">
        <w:trPr>
          <w:trHeight w:val="255"/>
        </w:trPr>
        <w:tc>
          <w:tcPr>
            <w:tcW w:w="2689" w:type="dxa"/>
            <w:tcBorders>
              <w:top w:val="nil"/>
              <w:left w:val="single" w:sz="4" w:space="0" w:color="auto"/>
              <w:bottom w:val="single" w:sz="4" w:space="0" w:color="auto"/>
              <w:right w:val="single" w:sz="4" w:space="0" w:color="auto"/>
            </w:tcBorders>
            <w:shd w:val="clear" w:color="auto" w:fill="auto"/>
            <w:noWrap/>
            <w:hideMark/>
          </w:tcPr>
          <w:p w14:paraId="50739070" w14:textId="77777777" w:rsidR="001605A4" w:rsidRPr="007A0762" w:rsidRDefault="001605A4" w:rsidP="001605A4">
            <w:pPr>
              <w:spacing w:after="0" w:line="240" w:lineRule="auto"/>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Predvidena letna poraba</w:t>
            </w:r>
          </w:p>
        </w:tc>
        <w:tc>
          <w:tcPr>
            <w:tcW w:w="1594" w:type="dxa"/>
            <w:tcBorders>
              <w:top w:val="single" w:sz="4" w:space="0" w:color="auto"/>
              <w:left w:val="single" w:sz="4" w:space="0" w:color="auto"/>
              <w:bottom w:val="single" w:sz="4" w:space="0" w:color="auto"/>
              <w:right w:val="single" w:sz="4" w:space="0" w:color="auto"/>
            </w:tcBorders>
            <w:shd w:val="clear" w:color="auto" w:fill="auto"/>
            <w:noWrap/>
          </w:tcPr>
          <w:p w14:paraId="7C7902DC" w14:textId="01ED5D19"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1.940.561</w:t>
            </w:r>
          </w:p>
        </w:tc>
        <w:tc>
          <w:tcPr>
            <w:tcW w:w="1595" w:type="dxa"/>
            <w:tcBorders>
              <w:top w:val="single" w:sz="4" w:space="0" w:color="auto"/>
              <w:left w:val="nil"/>
              <w:bottom w:val="single" w:sz="4" w:space="0" w:color="auto"/>
              <w:right w:val="single" w:sz="4" w:space="0" w:color="auto"/>
            </w:tcBorders>
            <w:shd w:val="clear" w:color="auto" w:fill="auto"/>
            <w:noWrap/>
          </w:tcPr>
          <w:p w14:paraId="496F9A86" w14:textId="0A194839"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2.936.222</w:t>
            </w:r>
          </w:p>
        </w:tc>
        <w:tc>
          <w:tcPr>
            <w:tcW w:w="1594" w:type="dxa"/>
            <w:tcBorders>
              <w:top w:val="single" w:sz="4" w:space="0" w:color="auto"/>
              <w:left w:val="nil"/>
              <w:bottom w:val="single" w:sz="4" w:space="0" w:color="auto"/>
              <w:right w:val="single" w:sz="4" w:space="0" w:color="auto"/>
            </w:tcBorders>
            <w:shd w:val="clear" w:color="auto" w:fill="auto"/>
            <w:noWrap/>
          </w:tcPr>
          <w:p w14:paraId="5987D009" w14:textId="06F478C5"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20.458.050</w:t>
            </w:r>
          </w:p>
        </w:tc>
        <w:tc>
          <w:tcPr>
            <w:tcW w:w="1595" w:type="dxa"/>
            <w:tcBorders>
              <w:top w:val="nil"/>
              <w:left w:val="nil"/>
              <w:bottom w:val="nil"/>
              <w:right w:val="nil"/>
            </w:tcBorders>
            <w:shd w:val="clear" w:color="auto" w:fill="auto"/>
            <w:noWrap/>
            <w:vAlign w:val="bottom"/>
          </w:tcPr>
          <w:p w14:paraId="4A44BC71" w14:textId="6BC9E1AA"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25.334.833</w:t>
            </w:r>
          </w:p>
        </w:tc>
      </w:tr>
      <w:tr w:rsidR="007A0762" w:rsidRPr="007A0762" w14:paraId="77E38853" w14:textId="77777777" w:rsidTr="007A0762">
        <w:trPr>
          <w:trHeight w:val="255"/>
        </w:trPr>
        <w:tc>
          <w:tcPr>
            <w:tcW w:w="2689" w:type="dxa"/>
            <w:tcBorders>
              <w:top w:val="nil"/>
              <w:left w:val="single" w:sz="4" w:space="0" w:color="auto"/>
              <w:bottom w:val="single" w:sz="4" w:space="0" w:color="auto"/>
              <w:right w:val="single" w:sz="4" w:space="0" w:color="auto"/>
            </w:tcBorders>
            <w:shd w:val="clear" w:color="auto" w:fill="auto"/>
            <w:noWrap/>
            <w:hideMark/>
          </w:tcPr>
          <w:p w14:paraId="31469997" w14:textId="77777777" w:rsidR="001605A4" w:rsidRPr="007A0762" w:rsidRDefault="001605A4" w:rsidP="001605A4">
            <w:pPr>
              <w:spacing w:after="0" w:line="240" w:lineRule="auto"/>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Predvidena 4 letna poraba</w:t>
            </w:r>
          </w:p>
        </w:tc>
        <w:tc>
          <w:tcPr>
            <w:tcW w:w="1594" w:type="dxa"/>
            <w:tcBorders>
              <w:top w:val="single" w:sz="4" w:space="0" w:color="auto"/>
              <w:left w:val="single" w:sz="4" w:space="0" w:color="auto"/>
              <w:bottom w:val="single" w:sz="4" w:space="0" w:color="auto"/>
              <w:right w:val="single" w:sz="4" w:space="0" w:color="auto"/>
            </w:tcBorders>
            <w:shd w:val="clear" w:color="auto" w:fill="auto"/>
            <w:noWrap/>
          </w:tcPr>
          <w:p w14:paraId="7C7F0919" w14:textId="6567C600"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7.762.244</w:t>
            </w:r>
          </w:p>
        </w:tc>
        <w:tc>
          <w:tcPr>
            <w:tcW w:w="1595" w:type="dxa"/>
            <w:tcBorders>
              <w:top w:val="single" w:sz="4" w:space="0" w:color="auto"/>
              <w:left w:val="nil"/>
              <w:bottom w:val="single" w:sz="4" w:space="0" w:color="auto"/>
              <w:right w:val="single" w:sz="4" w:space="0" w:color="auto"/>
            </w:tcBorders>
            <w:shd w:val="clear" w:color="auto" w:fill="auto"/>
            <w:noWrap/>
          </w:tcPr>
          <w:p w14:paraId="308CFCB8" w14:textId="5923E8BB"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11.744.888</w:t>
            </w:r>
          </w:p>
        </w:tc>
        <w:tc>
          <w:tcPr>
            <w:tcW w:w="1594" w:type="dxa"/>
            <w:tcBorders>
              <w:top w:val="single" w:sz="4" w:space="0" w:color="auto"/>
              <w:left w:val="nil"/>
              <w:bottom w:val="single" w:sz="4" w:space="0" w:color="auto"/>
              <w:right w:val="single" w:sz="4" w:space="0" w:color="auto"/>
            </w:tcBorders>
            <w:shd w:val="clear" w:color="auto" w:fill="auto"/>
            <w:noWrap/>
          </w:tcPr>
          <w:p w14:paraId="2BC7E368" w14:textId="51A43C01"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81.832.200</w:t>
            </w:r>
          </w:p>
        </w:tc>
        <w:tc>
          <w:tcPr>
            <w:tcW w:w="1595" w:type="dxa"/>
            <w:tcBorders>
              <w:top w:val="single" w:sz="4" w:space="0" w:color="auto"/>
              <w:left w:val="nil"/>
              <w:bottom w:val="single" w:sz="4" w:space="0" w:color="auto"/>
              <w:right w:val="single" w:sz="4" w:space="0" w:color="auto"/>
            </w:tcBorders>
            <w:shd w:val="clear" w:color="auto" w:fill="auto"/>
            <w:noWrap/>
          </w:tcPr>
          <w:p w14:paraId="2E6BC7FA" w14:textId="249EC5AF"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101.339.332</w:t>
            </w:r>
          </w:p>
        </w:tc>
      </w:tr>
    </w:tbl>
    <w:p w14:paraId="135B52EF" w14:textId="77777777" w:rsidR="001B7DB9" w:rsidRPr="005B2BCA" w:rsidRDefault="001B7DB9" w:rsidP="00445883">
      <w:pPr>
        <w:spacing w:after="0" w:line="312" w:lineRule="auto"/>
        <w:jc w:val="both"/>
        <w:rPr>
          <w:rFonts w:ascii="Garamond" w:eastAsiaTheme="minorEastAsia" w:hAnsi="Garamond"/>
          <w:sz w:val="24"/>
          <w:szCs w:val="24"/>
          <w:lang w:eastAsia="sl-SI"/>
        </w:rPr>
      </w:pPr>
    </w:p>
    <w:p w14:paraId="2514CC62" w14:textId="454D96C7" w:rsidR="00684CF8" w:rsidRDefault="000F4358" w:rsidP="00445883">
      <w:pPr>
        <w:spacing w:after="0" w:line="312" w:lineRule="auto"/>
        <w:jc w:val="both"/>
        <w:rPr>
          <w:rFonts w:ascii="Garamond" w:eastAsiaTheme="minorEastAsia" w:hAnsi="Garamond"/>
          <w:sz w:val="24"/>
          <w:szCs w:val="24"/>
          <w:lang w:eastAsia="sl-SI"/>
        </w:rPr>
      </w:pPr>
      <w:r w:rsidRPr="000F4358">
        <w:rPr>
          <w:rFonts w:ascii="Garamond" w:eastAsiaTheme="minorEastAsia" w:hAnsi="Garamond"/>
          <w:sz w:val="24"/>
          <w:szCs w:val="24"/>
          <w:lang w:eastAsia="sl-SI"/>
        </w:rPr>
        <w:t>Naročnik izvaja predmetno javno naročilo na podlagi 33. člena ZJN-3, kot priložnostno skupno javno naročilo na podlagi pooblastil občin in javnih zavodov, kot izhaja iz Priloge 1</w:t>
      </w:r>
      <w:r>
        <w:rPr>
          <w:rFonts w:ascii="Garamond" w:eastAsiaTheme="minorEastAsia" w:hAnsi="Garamond"/>
          <w:sz w:val="24"/>
          <w:szCs w:val="24"/>
          <w:lang w:eastAsia="sl-SI"/>
        </w:rPr>
        <w:t xml:space="preserve">-seznam </w:t>
      </w:r>
      <w:r w:rsidR="006B0715">
        <w:rPr>
          <w:rFonts w:ascii="Garamond" w:eastAsiaTheme="minorEastAsia" w:hAnsi="Garamond"/>
          <w:sz w:val="24"/>
          <w:szCs w:val="24"/>
          <w:lang w:eastAsia="sl-SI"/>
        </w:rPr>
        <w:t xml:space="preserve">posamičnih naročnikov </w:t>
      </w:r>
      <w:r w:rsidR="006B0715" w:rsidRPr="006B0715">
        <w:rPr>
          <w:rFonts w:ascii="Garamond" w:eastAsiaTheme="minorEastAsia" w:hAnsi="Garamond"/>
          <w:sz w:val="24"/>
          <w:szCs w:val="24"/>
          <w:lang w:eastAsia="sl-SI"/>
        </w:rPr>
        <w:t>vzorca krovnega okvirnega sporazuma</w:t>
      </w:r>
      <w:r>
        <w:rPr>
          <w:rFonts w:ascii="Garamond" w:eastAsiaTheme="minorEastAsia" w:hAnsi="Garamond"/>
          <w:sz w:val="24"/>
          <w:szCs w:val="24"/>
          <w:lang w:eastAsia="sl-SI"/>
        </w:rPr>
        <w:t>. Naročnik izvaja javno naročilo v imenu in za račun končnih uporabnikov.</w:t>
      </w:r>
      <w:r w:rsidR="00684CF8">
        <w:rPr>
          <w:rFonts w:ascii="Garamond" w:eastAsiaTheme="minorEastAsia" w:hAnsi="Garamond"/>
          <w:sz w:val="24"/>
          <w:szCs w:val="24"/>
          <w:lang w:eastAsia="sl-SI"/>
        </w:rPr>
        <w:t xml:space="preserve"> V razpisni dokumentaciji termin »naročnik« pomeni izvajalca javnega naročila, posamični naročnik ali končni porabnik pa posamezno osebo kateri se bo dobavljala električna energija.</w:t>
      </w:r>
      <w:r w:rsidR="004B65C0">
        <w:rPr>
          <w:rFonts w:ascii="Garamond" w:eastAsiaTheme="minorEastAsia" w:hAnsi="Garamond"/>
          <w:sz w:val="24"/>
          <w:szCs w:val="24"/>
          <w:lang w:eastAsia="sl-SI"/>
        </w:rPr>
        <w:t xml:space="preserve"> Izbrani ponudnik bo z naročnikom sklenil krovni okvirni sporazum, s posamičnim naročnikom pa posamični okvirni sporazum.</w:t>
      </w:r>
    </w:p>
    <w:p w14:paraId="5F09F401" w14:textId="4CAC7B34" w:rsidR="0048601C" w:rsidRPr="00BC600C" w:rsidRDefault="00684CF8" w:rsidP="00A85436">
      <w:pPr>
        <w:spacing w:after="0" w:line="312" w:lineRule="auto"/>
        <w:jc w:val="both"/>
        <w:rPr>
          <w:rFonts w:ascii="Garamond" w:hAnsi="Garamond"/>
          <w:lang w:eastAsia="sl-SI"/>
        </w:rPr>
      </w:pPr>
      <w:r>
        <w:rPr>
          <w:rFonts w:ascii="Garamond" w:eastAsiaTheme="minorEastAsia" w:hAnsi="Garamond"/>
          <w:sz w:val="24"/>
          <w:szCs w:val="24"/>
          <w:lang w:eastAsia="sl-SI"/>
        </w:rPr>
        <w:t xml:space="preserve"> </w:t>
      </w:r>
    </w:p>
    <w:p w14:paraId="1BE2B85C" w14:textId="77777777" w:rsidR="00732669" w:rsidRPr="00BC600C"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Predmet javn</w:t>
      </w:r>
      <w:r w:rsidR="000C34D4" w:rsidRPr="00BC600C">
        <w:rPr>
          <w:rFonts w:ascii="Garamond" w:hAnsi="Garamond"/>
          <w:sz w:val="24"/>
          <w:szCs w:val="24"/>
          <w:lang w:eastAsia="sl-SI"/>
        </w:rPr>
        <w:t xml:space="preserve">ega naročila </w:t>
      </w:r>
      <w:r w:rsidR="00732669" w:rsidRPr="00BC600C">
        <w:rPr>
          <w:rFonts w:ascii="Garamond" w:hAnsi="Garamond"/>
          <w:sz w:val="24"/>
          <w:szCs w:val="24"/>
          <w:lang w:eastAsia="sl-SI"/>
        </w:rPr>
        <w:t xml:space="preserve">ni </w:t>
      </w:r>
      <w:r w:rsidRPr="00BC600C">
        <w:rPr>
          <w:rFonts w:ascii="Garamond" w:hAnsi="Garamond"/>
          <w:sz w:val="24"/>
          <w:szCs w:val="24"/>
          <w:lang w:eastAsia="sl-SI"/>
        </w:rPr>
        <w:t>razdeljen na sklope</w:t>
      </w:r>
      <w:r w:rsidR="00732669" w:rsidRPr="00BC600C">
        <w:rPr>
          <w:rFonts w:ascii="Garamond" w:hAnsi="Garamond"/>
          <w:sz w:val="24"/>
          <w:szCs w:val="24"/>
          <w:lang w:eastAsia="sl-SI"/>
        </w:rPr>
        <w:t>.</w:t>
      </w:r>
    </w:p>
    <w:p w14:paraId="63C76DC6" w14:textId="77777777" w:rsidR="002344BA" w:rsidRPr="00BC600C" w:rsidRDefault="002344BA"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 </w:t>
      </w:r>
    </w:p>
    <w:p w14:paraId="74CB224A" w14:textId="451FE541" w:rsidR="00AB430D"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Variantne ponudbe niso dopustne.</w:t>
      </w:r>
    </w:p>
    <w:p w14:paraId="73AACD78" w14:textId="7A997325" w:rsidR="00444813" w:rsidRDefault="00444813" w:rsidP="00547B34">
      <w:pPr>
        <w:spacing w:after="0" w:line="312" w:lineRule="auto"/>
        <w:jc w:val="both"/>
        <w:rPr>
          <w:rFonts w:ascii="Garamond" w:hAnsi="Garamond"/>
          <w:sz w:val="24"/>
          <w:szCs w:val="24"/>
          <w:lang w:eastAsia="sl-SI"/>
        </w:rPr>
      </w:pPr>
    </w:p>
    <w:p w14:paraId="6BE34AB3" w14:textId="7EBC83F6" w:rsidR="00444813" w:rsidRDefault="00444813" w:rsidP="00547B34">
      <w:pPr>
        <w:spacing w:after="0" w:line="312" w:lineRule="auto"/>
        <w:jc w:val="both"/>
        <w:rPr>
          <w:rFonts w:ascii="Garamond" w:hAnsi="Garamond"/>
          <w:sz w:val="24"/>
          <w:szCs w:val="24"/>
          <w:lang w:eastAsia="sl-SI"/>
        </w:rPr>
      </w:pPr>
    </w:p>
    <w:p w14:paraId="019356DA" w14:textId="4CB6090F" w:rsidR="00F56761" w:rsidRPr="00BC600C" w:rsidRDefault="00F56761" w:rsidP="00547B34">
      <w:pPr>
        <w:spacing w:after="0" w:line="312" w:lineRule="auto"/>
        <w:contextualSpacing/>
        <w:jc w:val="both"/>
        <w:outlineLvl w:val="0"/>
        <w:rPr>
          <w:rFonts w:ascii="Garamond" w:hAnsi="Garamond"/>
          <w:b/>
          <w:sz w:val="24"/>
          <w:szCs w:val="24"/>
        </w:rPr>
      </w:pPr>
      <w:bookmarkStart w:id="6" w:name="_Toc356904114"/>
      <w:bookmarkStart w:id="7" w:name="_Toc402336679"/>
      <w:bookmarkStart w:id="8" w:name="_Toc525565219"/>
      <w:r w:rsidRPr="00BC600C">
        <w:rPr>
          <w:rFonts w:ascii="Garamond" w:hAnsi="Garamond"/>
          <w:b/>
          <w:sz w:val="24"/>
          <w:szCs w:val="24"/>
        </w:rPr>
        <w:lastRenderedPageBreak/>
        <w:t>2</w:t>
      </w:r>
      <w:r w:rsidR="00A25961">
        <w:rPr>
          <w:rFonts w:ascii="Garamond" w:hAnsi="Garamond"/>
          <w:b/>
          <w:sz w:val="24"/>
          <w:szCs w:val="24"/>
        </w:rPr>
        <w:t>.</w:t>
      </w:r>
      <w:r w:rsidRPr="00BC600C">
        <w:rPr>
          <w:rFonts w:ascii="Garamond" w:hAnsi="Garamond"/>
          <w:b/>
          <w:sz w:val="24"/>
          <w:szCs w:val="24"/>
        </w:rPr>
        <w:t xml:space="preserve"> Oddaja </w:t>
      </w:r>
      <w:r w:rsidR="00AB430D" w:rsidRPr="00BC600C">
        <w:rPr>
          <w:rFonts w:ascii="Garamond" w:hAnsi="Garamond"/>
          <w:b/>
          <w:sz w:val="24"/>
          <w:szCs w:val="24"/>
        </w:rPr>
        <w:t>ponudb</w:t>
      </w:r>
      <w:r w:rsidR="00632668">
        <w:rPr>
          <w:rFonts w:ascii="Garamond" w:hAnsi="Garamond"/>
          <w:b/>
          <w:sz w:val="24"/>
          <w:szCs w:val="24"/>
        </w:rPr>
        <w:t>,</w:t>
      </w:r>
      <w:r w:rsidRPr="00BC600C">
        <w:rPr>
          <w:rFonts w:ascii="Garamond" w:hAnsi="Garamond"/>
          <w:b/>
          <w:sz w:val="24"/>
          <w:szCs w:val="24"/>
        </w:rPr>
        <w:t xml:space="preserve"> rok za </w:t>
      </w:r>
      <w:bookmarkEnd w:id="6"/>
      <w:bookmarkEnd w:id="7"/>
      <w:r w:rsidRPr="00BC600C">
        <w:rPr>
          <w:rFonts w:ascii="Garamond" w:hAnsi="Garamond"/>
          <w:b/>
          <w:sz w:val="24"/>
          <w:szCs w:val="24"/>
        </w:rPr>
        <w:t>oddajo p</w:t>
      </w:r>
      <w:r w:rsidR="00AB430D" w:rsidRPr="00BC600C">
        <w:rPr>
          <w:rFonts w:ascii="Garamond" w:hAnsi="Garamond"/>
          <w:b/>
          <w:sz w:val="24"/>
          <w:szCs w:val="24"/>
        </w:rPr>
        <w:t>onudb</w:t>
      </w:r>
      <w:r w:rsidR="00632668">
        <w:rPr>
          <w:rFonts w:ascii="Garamond" w:hAnsi="Garamond"/>
          <w:b/>
          <w:sz w:val="24"/>
          <w:szCs w:val="24"/>
        </w:rPr>
        <w:t xml:space="preserve"> in odpiranje ponudb</w:t>
      </w:r>
      <w:bookmarkEnd w:id="8"/>
    </w:p>
    <w:p w14:paraId="0C77A4C4" w14:textId="77777777" w:rsidR="00D80E50" w:rsidRPr="00BC600C" w:rsidRDefault="00D80E50" w:rsidP="00A1131E"/>
    <w:p w14:paraId="6800C4D2" w14:textId="76498706" w:rsidR="00C16B49" w:rsidRPr="009821DD" w:rsidRDefault="00F56761" w:rsidP="00A1131E">
      <w:pPr>
        <w:spacing w:after="0" w:line="312" w:lineRule="auto"/>
        <w:jc w:val="both"/>
        <w:rPr>
          <w:rFonts w:ascii="Garamond" w:eastAsia="Times New Roman" w:hAnsi="Garamond"/>
          <w:sz w:val="24"/>
          <w:szCs w:val="24"/>
          <w:lang w:eastAsia="sl-SI"/>
        </w:rPr>
      </w:pPr>
      <w:r w:rsidRPr="00A1131E">
        <w:rPr>
          <w:rFonts w:ascii="Garamond" w:hAnsi="Garamond"/>
          <w:sz w:val="24"/>
          <w:szCs w:val="24"/>
          <w:lang w:eastAsia="sl-SI"/>
        </w:rPr>
        <w:t>P</w:t>
      </w:r>
      <w:r w:rsidR="00C16B49" w:rsidRPr="00A1131E">
        <w:rPr>
          <w:rFonts w:ascii="Garamond" w:hAnsi="Garamond"/>
          <w:sz w:val="24"/>
          <w:szCs w:val="24"/>
          <w:lang w:eastAsia="sl-SI"/>
        </w:rPr>
        <w:t xml:space="preserve">onudbe </w:t>
      </w:r>
      <w:r w:rsidRPr="00A1131E">
        <w:rPr>
          <w:rFonts w:ascii="Garamond" w:hAnsi="Garamond"/>
          <w:sz w:val="24"/>
          <w:szCs w:val="24"/>
          <w:lang w:eastAsia="sl-SI"/>
        </w:rPr>
        <w:t xml:space="preserve">morajo </w:t>
      </w:r>
      <w:r w:rsidR="00C16B49" w:rsidRPr="00A1131E">
        <w:rPr>
          <w:rFonts w:ascii="Garamond" w:hAnsi="Garamond"/>
          <w:sz w:val="24"/>
          <w:szCs w:val="24"/>
          <w:lang w:eastAsia="sl-SI"/>
        </w:rPr>
        <w:t xml:space="preserve">biti </w:t>
      </w:r>
      <w:r w:rsidRPr="00A1131E">
        <w:rPr>
          <w:rFonts w:ascii="Garamond" w:hAnsi="Garamond"/>
          <w:sz w:val="24"/>
          <w:szCs w:val="24"/>
          <w:lang w:eastAsia="sl-SI"/>
        </w:rPr>
        <w:t xml:space="preserve">do roka za </w:t>
      </w:r>
      <w:r w:rsidR="00C16B49" w:rsidRPr="00A1131E">
        <w:rPr>
          <w:rFonts w:ascii="Garamond" w:eastAsia="Times New Roman" w:hAnsi="Garamond"/>
          <w:sz w:val="24"/>
          <w:szCs w:val="24"/>
          <w:lang w:eastAsia="sl-SI"/>
        </w:rPr>
        <w:t xml:space="preserve">predložene v informacijski sistem e-JN na spletnem naslovu </w:t>
      </w:r>
      <w:hyperlink r:id="rId8" w:history="1">
        <w:r w:rsidR="00C16B49" w:rsidRPr="00A1131E">
          <w:rPr>
            <w:rFonts w:ascii="Garamond" w:eastAsia="Times New Roman" w:hAnsi="Garamond"/>
            <w:color w:val="0000FF"/>
            <w:sz w:val="24"/>
            <w:szCs w:val="24"/>
            <w:u w:val="single"/>
            <w:lang w:eastAsia="sl-SI"/>
          </w:rPr>
          <w:t>https://ejn.gov.si/eJN2</w:t>
        </w:r>
      </w:hyperlink>
      <w:r w:rsidR="00C16B49" w:rsidRPr="00A1131E">
        <w:rPr>
          <w:rFonts w:ascii="Garamond" w:eastAsia="Times New Roman" w:hAnsi="Garamond"/>
          <w:sz w:val="24"/>
          <w:szCs w:val="24"/>
          <w:lang w:eastAsia="sl-SI"/>
        </w:rPr>
        <w:t xml:space="preserve">, </w:t>
      </w:r>
      <w:r w:rsidR="00C16B49" w:rsidRPr="009821DD">
        <w:rPr>
          <w:rFonts w:ascii="Garamond" w:eastAsia="Times New Roman" w:hAnsi="Garamond"/>
          <w:sz w:val="24"/>
          <w:szCs w:val="24"/>
          <w:lang w:eastAsia="sl-SI"/>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C16B49" w:rsidRPr="009821DD">
          <w:rPr>
            <w:rFonts w:ascii="Garamond" w:eastAsia="Times New Roman" w:hAnsi="Garamond"/>
            <w:color w:val="0000FF"/>
            <w:sz w:val="24"/>
            <w:szCs w:val="24"/>
            <w:u w:val="single"/>
            <w:lang w:eastAsia="sl-SI"/>
          </w:rPr>
          <w:t>https://ejn.gov.si/eJN2</w:t>
        </w:r>
      </w:hyperlink>
      <w:r w:rsidR="00C16B49" w:rsidRPr="009821DD">
        <w:rPr>
          <w:rFonts w:ascii="Garamond" w:eastAsia="Times New Roman" w:hAnsi="Garamond"/>
          <w:sz w:val="24"/>
          <w:szCs w:val="24"/>
          <w:lang w:eastAsia="sl-SI"/>
        </w:rPr>
        <w:t>.</w:t>
      </w:r>
    </w:p>
    <w:p w14:paraId="7DCDF20E" w14:textId="60CBED1C" w:rsidR="00C16B49" w:rsidRPr="009821DD" w:rsidRDefault="00C16B49" w:rsidP="00A1131E">
      <w:pPr>
        <w:spacing w:after="0" w:line="312" w:lineRule="auto"/>
        <w:jc w:val="both"/>
        <w:rPr>
          <w:rFonts w:ascii="Garamond" w:eastAsia="Times New Roman" w:hAnsi="Garamond"/>
          <w:sz w:val="24"/>
          <w:szCs w:val="24"/>
          <w:lang w:eastAsia="sl-SI"/>
        </w:rPr>
      </w:pPr>
      <w:bookmarkStart w:id="9" w:name="_Hlk509995408"/>
    </w:p>
    <w:tbl>
      <w:tblPr>
        <w:tblStyle w:val="Tabelamrea"/>
        <w:tblW w:w="0" w:type="auto"/>
        <w:tblLook w:val="04A0" w:firstRow="1" w:lastRow="0" w:firstColumn="1" w:lastColumn="0" w:noHBand="0" w:noVBand="1"/>
      </w:tblPr>
      <w:tblGrid>
        <w:gridCol w:w="9062"/>
      </w:tblGrid>
      <w:tr w:rsidR="00C16B49" w:rsidRPr="00A1131E" w14:paraId="6D787E23" w14:textId="77777777" w:rsidTr="00C16B49">
        <w:tc>
          <w:tcPr>
            <w:tcW w:w="9062" w:type="dxa"/>
          </w:tcPr>
          <w:p w14:paraId="61DCC4D8" w14:textId="33914C68" w:rsidR="00C16B49" w:rsidRPr="00A1131E" w:rsidRDefault="00C16B49" w:rsidP="00A1131E">
            <w:pPr>
              <w:spacing w:line="312" w:lineRule="auto"/>
              <w:jc w:val="both"/>
              <w:rPr>
                <w:rFonts w:ascii="Garamond" w:hAnsi="Garamond"/>
                <w:sz w:val="24"/>
                <w:szCs w:val="24"/>
                <w:lang w:eastAsia="sl-SI"/>
              </w:rPr>
            </w:pPr>
            <w:r w:rsidRPr="00B5396F">
              <w:rPr>
                <w:rFonts w:ascii="Garamond" w:hAnsi="Garamond"/>
                <w:sz w:val="24"/>
                <w:szCs w:val="24"/>
                <w:lang w:eastAsia="sl-SI"/>
              </w:rPr>
              <w:t xml:space="preserve">Rok za oddajo ponudb je </w:t>
            </w:r>
            <w:r w:rsidR="008E4F63" w:rsidRPr="007A0762">
              <w:rPr>
                <w:rFonts w:ascii="Garamond" w:hAnsi="Garamond"/>
                <w:sz w:val="24"/>
                <w:szCs w:val="24"/>
                <w:lang w:eastAsia="sl-SI"/>
              </w:rPr>
              <w:t>5</w:t>
            </w:r>
            <w:r w:rsidR="009F394A" w:rsidRPr="007A0762">
              <w:rPr>
                <w:rFonts w:ascii="Garamond" w:hAnsi="Garamond"/>
                <w:sz w:val="24"/>
                <w:szCs w:val="24"/>
                <w:lang w:eastAsia="sl-SI"/>
              </w:rPr>
              <w:t>.11</w:t>
            </w:r>
            <w:r w:rsidR="00204266" w:rsidRPr="00B5396F">
              <w:rPr>
                <w:rFonts w:ascii="Garamond" w:hAnsi="Garamond"/>
                <w:sz w:val="24"/>
                <w:szCs w:val="24"/>
                <w:lang w:eastAsia="sl-SI"/>
              </w:rPr>
              <w:t>.2018</w:t>
            </w:r>
            <w:r w:rsidRPr="00B5396F">
              <w:rPr>
                <w:rFonts w:ascii="Garamond" w:hAnsi="Garamond"/>
                <w:sz w:val="24"/>
                <w:szCs w:val="24"/>
                <w:lang w:eastAsia="sl-SI"/>
              </w:rPr>
              <w:t xml:space="preserve">  ob </w:t>
            </w:r>
            <w:r w:rsidR="009F394A" w:rsidRPr="007A0762">
              <w:rPr>
                <w:rFonts w:ascii="Garamond" w:hAnsi="Garamond"/>
                <w:sz w:val="24"/>
                <w:szCs w:val="24"/>
                <w:lang w:eastAsia="sl-SI"/>
              </w:rPr>
              <w:t>10.00</w:t>
            </w:r>
            <w:r w:rsidRPr="00B5396F">
              <w:rPr>
                <w:rFonts w:ascii="Garamond" w:hAnsi="Garamond"/>
                <w:sz w:val="24"/>
                <w:szCs w:val="24"/>
                <w:lang w:eastAsia="sl-SI"/>
              </w:rPr>
              <w:t xml:space="preserve"> uri.</w:t>
            </w:r>
          </w:p>
        </w:tc>
      </w:tr>
    </w:tbl>
    <w:bookmarkEnd w:id="9"/>
    <w:p w14:paraId="586EC888" w14:textId="501B1783" w:rsidR="00632668" w:rsidRPr="00A1131E" w:rsidRDefault="00632668"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Za oddano ponudbo se šteje ponudba, ki je v informacijskem sistemu e-JN označena s statusom »ODDANO«.</w:t>
      </w:r>
    </w:p>
    <w:p w14:paraId="56626FFD" w14:textId="77777777" w:rsidR="00632668" w:rsidRPr="00A1131E" w:rsidRDefault="00632668"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A01F38" w14:textId="2F193D18" w:rsidR="00C16B49" w:rsidRPr="00A1131E" w:rsidRDefault="00C16B49"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 xml:space="preserve">Ponudnik se mora pred oddajo ponudbe registrirati na spletnem naslovu </w:t>
      </w:r>
      <w:hyperlink r:id="rId10" w:history="1">
        <w:r w:rsidRPr="00A1131E">
          <w:rPr>
            <w:rFonts w:ascii="Garamond" w:eastAsia="Times New Roman" w:hAnsi="Garamond"/>
            <w:color w:val="0000FF"/>
            <w:sz w:val="24"/>
            <w:szCs w:val="24"/>
            <w:u w:val="single"/>
            <w:lang w:eastAsia="sl-SI"/>
          </w:rPr>
          <w:t>https://ejn.gov.si/eJN2</w:t>
        </w:r>
      </w:hyperlink>
      <w:r w:rsidRPr="00A1131E">
        <w:rPr>
          <w:rFonts w:ascii="Garamond" w:eastAsia="Times New Roman" w:hAnsi="Garamond"/>
          <w:sz w:val="24"/>
          <w:szCs w:val="24"/>
          <w:lang w:eastAsia="sl-SI"/>
        </w:rPr>
        <w:t>, v skladu z Navodili za uporabo e-JN. Če je ponudnik že registriran v informacijski sistem e-JN, se v aplikacijo prijavi na istem naslovu. Za oddajo ponudb je zahtevano eno od s strani kvalificiranega overitelja izdano digitalno potrdilo: SIGEN-CA (</w:t>
      </w:r>
      <w:hyperlink r:id="rId11" w:history="1">
        <w:r w:rsidRPr="00A1131E">
          <w:rPr>
            <w:rFonts w:ascii="Garamond" w:eastAsia="Times New Roman" w:hAnsi="Garamond"/>
            <w:color w:val="0000FF"/>
            <w:sz w:val="24"/>
            <w:szCs w:val="24"/>
            <w:u w:val="single"/>
            <w:lang w:eastAsia="sl-SI"/>
          </w:rPr>
          <w:t>www.sigen-ca.si</w:t>
        </w:r>
      </w:hyperlink>
      <w:r w:rsidRPr="00A1131E">
        <w:rPr>
          <w:rFonts w:ascii="Garamond" w:eastAsia="Times New Roman" w:hAnsi="Garamond"/>
          <w:sz w:val="24"/>
          <w:szCs w:val="24"/>
          <w:lang w:eastAsia="sl-SI"/>
        </w:rPr>
        <w:t>), POŠTA®CA (postarca.posta.si), HALCOM-CA (</w:t>
      </w:r>
      <w:hyperlink r:id="rId12" w:history="1">
        <w:r w:rsidRPr="00A1131E">
          <w:rPr>
            <w:rFonts w:ascii="Garamond" w:eastAsia="Times New Roman" w:hAnsi="Garamond"/>
            <w:color w:val="0000FF"/>
            <w:sz w:val="24"/>
            <w:szCs w:val="24"/>
            <w:u w:val="single"/>
            <w:lang w:eastAsia="sl-SI"/>
          </w:rPr>
          <w:t>www.halcom.si</w:t>
        </w:r>
      </w:hyperlink>
      <w:r w:rsidRPr="00A1131E">
        <w:rPr>
          <w:rFonts w:ascii="Garamond" w:eastAsia="Times New Roman" w:hAnsi="Garamond"/>
          <w:sz w:val="24"/>
          <w:szCs w:val="24"/>
          <w:lang w:eastAsia="sl-SI"/>
        </w:rPr>
        <w:t>), AC NLB (</w:t>
      </w:r>
      <w:hyperlink r:id="rId13" w:history="1">
        <w:r w:rsidRPr="00A1131E">
          <w:rPr>
            <w:rFonts w:ascii="Garamond" w:eastAsia="Times New Roman" w:hAnsi="Garamond"/>
            <w:color w:val="0000FF"/>
            <w:sz w:val="24"/>
            <w:szCs w:val="24"/>
            <w:u w:val="single"/>
            <w:lang w:eastAsia="sl-SI"/>
          </w:rPr>
          <w:t>www.nlb.si</w:t>
        </w:r>
      </w:hyperlink>
      <w:r w:rsidRPr="00A1131E">
        <w:rPr>
          <w:rFonts w:ascii="Garamond" w:eastAsia="Times New Roman" w:hAnsi="Garamond"/>
          <w:sz w:val="24"/>
          <w:szCs w:val="24"/>
          <w:lang w:eastAsia="sl-SI"/>
        </w:rPr>
        <w:t>).</w:t>
      </w:r>
    </w:p>
    <w:p w14:paraId="721AC7C6" w14:textId="69BF65C8" w:rsidR="00F56761" w:rsidRPr="00A1131E" w:rsidRDefault="00C16B49" w:rsidP="000F4358">
      <w:pPr>
        <w:spacing w:before="100" w:beforeAutospacing="1" w:after="0" w:line="312" w:lineRule="auto"/>
        <w:jc w:val="both"/>
        <w:rPr>
          <w:rFonts w:ascii="Garamond" w:hAnsi="Garamond"/>
          <w:sz w:val="24"/>
          <w:szCs w:val="24"/>
          <w:lang w:eastAsia="sl-SI"/>
        </w:rPr>
      </w:pPr>
      <w:r w:rsidRPr="00A1131E">
        <w:rPr>
          <w:rFonts w:ascii="Garamond" w:eastAsia="Times New Roman" w:hAnsi="Garamond"/>
          <w:sz w:val="24"/>
          <w:szCs w:val="24"/>
          <w:lang w:eastAsia="sl-SI"/>
        </w:rPr>
        <w:t xml:space="preserve">Dostop do povezave za oddajo elektronske ponudbe v tem postopku javnega naročila je </w:t>
      </w:r>
      <w:r w:rsidR="00F230C4" w:rsidRPr="00A1131E">
        <w:rPr>
          <w:rFonts w:ascii="Garamond" w:eastAsia="Times New Roman" w:hAnsi="Garamond"/>
          <w:sz w:val="24"/>
          <w:szCs w:val="24"/>
          <w:lang w:eastAsia="sl-SI"/>
        </w:rPr>
        <w:t>na</w:t>
      </w:r>
      <w:r w:rsidR="00F230C4">
        <w:rPr>
          <w:rFonts w:ascii="Garamond" w:eastAsia="Times New Roman" w:hAnsi="Garamond"/>
          <w:sz w:val="24"/>
          <w:szCs w:val="24"/>
          <w:lang w:eastAsia="sl-SI"/>
        </w:rPr>
        <w:t>veden</w:t>
      </w:r>
      <w:r w:rsidR="000F4358">
        <w:rPr>
          <w:rFonts w:ascii="Garamond" w:eastAsia="Times New Roman" w:hAnsi="Garamond"/>
          <w:sz w:val="24"/>
          <w:szCs w:val="24"/>
          <w:lang w:eastAsia="sl-SI"/>
        </w:rPr>
        <w:t xml:space="preserve"> v obrazcu Obvestilo o naročilu objavljenem na Portalu javnih naročil.</w:t>
      </w:r>
    </w:p>
    <w:p w14:paraId="2476660F" w14:textId="77777777" w:rsidR="00A1131E" w:rsidRPr="00A1131E" w:rsidRDefault="00A1131E" w:rsidP="00A1131E">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A1131E" w:rsidRPr="009821DD" w14:paraId="4C808DC0" w14:textId="77777777" w:rsidTr="00F7073E">
        <w:tc>
          <w:tcPr>
            <w:tcW w:w="9062" w:type="dxa"/>
          </w:tcPr>
          <w:p w14:paraId="6D360591" w14:textId="1A597996" w:rsidR="00A1131E" w:rsidRPr="009821DD" w:rsidRDefault="00A1131E" w:rsidP="00A1131E">
            <w:pPr>
              <w:spacing w:line="312" w:lineRule="auto"/>
              <w:jc w:val="both"/>
              <w:rPr>
                <w:rFonts w:ascii="Garamond" w:hAnsi="Garamond"/>
                <w:sz w:val="24"/>
                <w:szCs w:val="24"/>
                <w:lang w:eastAsia="sl-SI"/>
              </w:rPr>
            </w:pPr>
            <w:r w:rsidRPr="009821DD">
              <w:rPr>
                <w:rFonts w:ascii="Garamond" w:hAnsi="Garamond"/>
                <w:sz w:val="24"/>
                <w:szCs w:val="24"/>
                <w:lang w:eastAsia="sl-SI"/>
              </w:rPr>
              <w:t xml:space="preserve">Odpiranje ponudb bo potekalo dne </w:t>
            </w:r>
            <w:r w:rsidR="008E4F63" w:rsidRPr="007A0762">
              <w:rPr>
                <w:rFonts w:ascii="Garamond" w:hAnsi="Garamond"/>
                <w:sz w:val="24"/>
                <w:szCs w:val="24"/>
                <w:lang w:eastAsia="sl-SI"/>
              </w:rPr>
              <w:t>5</w:t>
            </w:r>
            <w:r w:rsidR="009F394A" w:rsidRPr="007A0762">
              <w:rPr>
                <w:rFonts w:ascii="Garamond" w:hAnsi="Garamond"/>
                <w:sz w:val="24"/>
                <w:szCs w:val="24"/>
                <w:lang w:eastAsia="sl-SI"/>
              </w:rPr>
              <w:t>.11.</w:t>
            </w:r>
            <w:r w:rsidR="00204266" w:rsidRPr="007A0762">
              <w:rPr>
                <w:rFonts w:ascii="Garamond" w:hAnsi="Garamond"/>
                <w:sz w:val="24"/>
                <w:szCs w:val="24"/>
                <w:lang w:eastAsia="sl-SI"/>
              </w:rPr>
              <w:t>.</w:t>
            </w:r>
            <w:r w:rsidR="00204266" w:rsidRPr="009821DD">
              <w:rPr>
                <w:rFonts w:ascii="Garamond" w:hAnsi="Garamond"/>
                <w:sz w:val="24"/>
                <w:szCs w:val="24"/>
                <w:lang w:eastAsia="sl-SI"/>
              </w:rPr>
              <w:t>2018</w:t>
            </w:r>
            <w:r w:rsidRPr="009821DD">
              <w:rPr>
                <w:rFonts w:ascii="Garamond" w:hAnsi="Garamond"/>
                <w:sz w:val="24"/>
                <w:szCs w:val="24"/>
                <w:lang w:eastAsia="sl-SI"/>
              </w:rPr>
              <w:t xml:space="preserve"> ob </w:t>
            </w:r>
            <w:r w:rsidR="009F394A" w:rsidRPr="007A0762">
              <w:rPr>
                <w:rFonts w:ascii="Garamond" w:hAnsi="Garamond"/>
                <w:sz w:val="24"/>
                <w:szCs w:val="24"/>
                <w:lang w:eastAsia="sl-SI"/>
              </w:rPr>
              <w:t>10.01</w:t>
            </w:r>
            <w:r w:rsidRPr="009821DD">
              <w:rPr>
                <w:rFonts w:ascii="Garamond" w:hAnsi="Garamond"/>
                <w:sz w:val="24"/>
                <w:szCs w:val="24"/>
                <w:lang w:eastAsia="sl-SI"/>
              </w:rPr>
              <w:t xml:space="preserve"> uri v informacijskem sistemu e-JN, na spletnem naslovu </w:t>
            </w:r>
            <w:hyperlink r:id="rId14" w:history="1">
              <w:r w:rsidRPr="009821DD">
                <w:rPr>
                  <w:rStyle w:val="Hiperpovezava"/>
                  <w:rFonts w:ascii="Garamond" w:eastAsia="Times New Roman" w:hAnsi="Garamond"/>
                  <w:sz w:val="24"/>
                  <w:szCs w:val="24"/>
                  <w:lang w:eastAsia="sl-SI"/>
                </w:rPr>
                <w:t>https://ejn.gov.si/eJN2</w:t>
              </w:r>
            </w:hyperlink>
            <w:r w:rsidRPr="009821DD">
              <w:rPr>
                <w:rFonts w:ascii="Garamond" w:hAnsi="Garamond"/>
                <w:sz w:val="24"/>
                <w:szCs w:val="24"/>
                <w:lang w:eastAsia="sl-SI"/>
              </w:rPr>
              <w:t xml:space="preserve"> .</w:t>
            </w:r>
          </w:p>
        </w:tc>
      </w:tr>
    </w:tbl>
    <w:p w14:paraId="1F6967BF" w14:textId="4C1242DF" w:rsidR="00A1131E" w:rsidRPr="00A1131E" w:rsidRDefault="00A1131E" w:rsidP="00A1131E">
      <w:pPr>
        <w:spacing w:before="100" w:beforeAutospacing="1" w:after="0" w:line="312" w:lineRule="auto"/>
        <w:jc w:val="both"/>
        <w:rPr>
          <w:rFonts w:ascii="Garamond" w:eastAsia="Times New Roman" w:hAnsi="Garamond"/>
          <w:sz w:val="24"/>
          <w:szCs w:val="24"/>
          <w:lang w:eastAsia="sl-SI"/>
        </w:rPr>
      </w:pPr>
      <w:r w:rsidRPr="009821DD">
        <w:rPr>
          <w:rFonts w:ascii="Garamond" w:eastAsia="Times New Roman" w:hAnsi="Garamond"/>
          <w:sz w:val="24"/>
          <w:szCs w:val="24"/>
          <w:lang w:eastAsia="sl-SI"/>
        </w:rPr>
        <w:t>Odpiranje poteka tako, da informacijski sistem e-JN samod</w:t>
      </w:r>
      <w:r w:rsidR="009D02CF">
        <w:rPr>
          <w:rFonts w:ascii="Garamond" w:eastAsia="Times New Roman" w:hAnsi="Garamond"/>
          <w:sz w:val="24"/>
          <w:szCs w:val="24"/>
          <w:lang w:eastAsia="sl-SI"/>
        </w:rPr>
        <w:t>e</w:t>
      </w:r>
      <w:r w:rsidRPr="009821DD">
        <w:rPr>
          <w:rFonts w:ascii="Garamond" w:eastAsia="Times New Roman" w:hAnsi="Garamond"/>
          <w:sz w:val="24"/>
          <w:szCs w:val="24"/>
          <w:lang w:eastAsia="sl-SI"/>
        </w:rPr>
        <w:t>jno ob</w:t>
      </w:r>
      <w:r w:rsidRPr="00A1131E">
        <w:rPr>
          <w:rFonts w:ascii="Garamond" w:eastAsia="Times New Roman" w:hAnsi="Garamond"/>
          <w:sz w:val="24"/>
          <w:szCs w:val="24"/>
          <w:lang w:eastAsia="sl-SI"/>
        </w:rPr>
        <w:t xml:space="preserve"> zgoraj navedenem času  prikaže podatke o ponudniku, o variantah, če so bile zahtevane oziroma dovoljene, ter omogoči dostop do .</w:t>
      </w:r>
      <w:proofErr w:type="spellStart"/>
      <w:r w:rsidRPr="00A1131E">
        <w:rPr>
          <w:rFonts w:ascii="Garamond" w:eastAsia="Times New Roman" w:hAnsi="Garamond"/>
          <w:sz w:val="24"/>
          <w:szCs w:val="24"/>
          <w:lang w:eastAsia="sl-SI"/>
        </w:rPr>
        <w:t>pdf</w:t>
      </w:r>
      <w:proofErr w:type="spellEnd"/>
      <w:r w:rsidRPr="00A1131E">
        <w:rPr>
          <w:rFonts w:ascii="Garamond" w:eastAsia="Times New Roman" w:hAnsi="Garamond"/>
          <w:sz w:val="24"/>
          <w:szCs w:val="24"/>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9BDD77D" w14:textId="556F1AE6" w:rsidR="00A1131E" w:rsidRDefault="00A1131E" w:rsidP="00A1131E">
      <w:pPr>
        <w:spacing w:before="100" w:beforeAutospacing="1" w:after="0" w:line="240" w:lineRule="auto"/>
        <w:jc w:val="both"/>
        <w:rPr>
          <w:rFonts w:ascii="Times New Roman" w:eastAsia="Times New Roman" w:hAnsi="Times New Roman"/>
          <w:sz w:val="24"/>
          <w:szCs w:val="24"/>
          <w:lang w:eastAsia="sl-SI"/>
        </w:rPr>
      </w:pPr>
    </w:p>
    <w:p w14:paraId="2267CCC3" w14:textId="77777777" w:rsidR="009F394A" w:rsidRPr="00A1131E" w:rsidRDefault="009F394A" w:rsidP="00A1131E">
      <w:pPr>
        <w:spacing w:before="100" w:beforeAutospacing="1" w:after="0" w:line="240" w:lineRule="auto"/>
        <w:jc w:val="both"/>
        <w:rPr>
          <w:rFonts w:ascii="Times New Roman" w:eastAsia="Times New Roman" w:hAnsi="Times New Roman"/>
          <w:sz w:val="24"/>
          <w:szCs w:val="24"/>
          <w:lang w:eastAsia="sl-SI"/>
        </w:rPr>
      </w:pPr>
    </w:p>
    <w:p w14:paraId="02762BAF" w14:textId="73ACF168" w:rsidR="00F56761" w:rsidRPr="00BC600C" w:rsidRDefault="00F56761" w:rsidP="00547B34">
      <w:pPr>
        <w:spacing w:after="0" w:line="312" w:lineRule="auto"/>
        <w:contextualSpacing/>
        <w:jc w:val="both"/>
        <w:outlineLvl w:val="0"/>
        <w:rPr>
          <w:rFonts w:ascii="Garamond" w:hAnsi="Garamond"/>
          <w:b/>
          <w:sz w:val="24"/>
          <w:szCs w:val="24"/>
        </w:rPr>
      </w:pPr>
      <w:bookmarkStart w:id="10" w:name="_Toc436222800"/>
      <w:bookmarkStart w:id="11" w:name="_Toc525565220"/>
      <w:r w:rsidRPr="00BC600C">
        <w:rPr>
          <w:rFonts w:ascii="Garamond" w:hAnsi="Garamond"/>
          <w:b/>
          <w:sz w:val="24"/>
          <w:szCs w:val="24"/>
        </w:rPr>
        <w:lastRenderedPageBreak/>
        <w:t>3</w:t>
      </w:r>
      <w:r w:rsidR="00A25961">
        <w:rPr>
          <w:rFonts w:ascii="Garamond" w:hAnsi="Garamond"/>
          <w:b/>
          <w:sz w:val="24"/>
          <w:szCs w:val="24"/>
        </w:rPr>
        <w:t>.</w:t>
      </w:r>
      <w:r w:rsidRPr="00BC600C">
        <w:rPr>
          <w:rFonts w:ascii="Garamond" w:hAnsi="Garamond"/>
          <w:b/>
          <w:sz w:val="24"/>
          <w:szCs w:val="24"/>
        </w:rPr>
        <w:t xml:space="preserve"> Pridobitev </w:t>
      </w:r>
      <w:bookmarkEnd w:id="10"/>
      <w:r w:rsidRPr="00BC600C">
        <w:rPr>
          <w:rFonts w:ascii="Garamond" w:hAnsi="Garamond"/>
          <w:b/>
          <w:sz w:val="24"/>
          <w:szCs w:val="24"/>
        </w:rPr>
        <w:t>dokumentacije v zvezi z naročilom in pojasnila</w:t>
      </w:r>
      <w:bookmarkEnd w:id="11"/>
      <w:r w:rsidRPr="00BC600C">
        <w:rPr>
          <w:rFonts w:ascii="Garamond" w:hAnsi="Garamond"/>
          <w:b/>
          <w:sz w:val="24"/>
          <w:szCs w:val="24"/>
        </w:rPr>
        <w:t xml:space="preserve"> </w:t>
      </w:r>
    </w:p>
    <w:p w14:paraId="0A769C9D" w14:textId="77777777"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Dokumentacija v zvezi z naročilom je brezplačno na voljo na Portalu javnih naročil (</w:t>
      </w:r>
      <w:hyperlink r:id="rId15" w:history="1">
        <w:r w:rsidRPr="009821DD">
          <w:rPr>
            <w:rFonts w:ascii="Garamond" w:hAnsi="Garamond"/>
            <w:sz w:val="24"/>
            <w:szCs w:val="24"/>
            <w:lang w:eastAsia="sl-SI"/>
          </w:rPr>
          <w:t>www.enarocanje.si</w:t>
        </w:r>
      </w:hyperlink>
      <w:r w:rsidRPr="009821DD">
        <w:rPr>
          <w:rFonts w:ascii="Garamond" w:hAnsi="Garamond"/>
          <w:sz w:val="24"/>
          <w:szCs w:val="24"/>
          <w:lang w:eastAsia="sl-SI"/>
        </w:rPr>
        <w:t>) in na spletnih straneh naročnika.</w:t>
      </w:r>
    </w:p>
    <w:p w14:paraId="0362E3D2" w14:textId="77777777" w:rsidR="00F56761" w:rsidRPr="009821DD" w:rsidRDefault="00F56761" w:rsidP="00547B34">
      <w:pPr>
        <w:spacing w:after="0" w:line="312" w:lineRule="auto"/>
        <w:jc w:val="both"/>
        <w:rPr>
          <w:rFonts w:ascii="Garamond" w:hAnsi="Garamond"/>
          <w:sz w:val="24"/>
          <w:szCs w:val="24"/>
          <w:lang w:eastAsia="sl-SI"/>
        </w:rPr>
      </w:pPr>
    </w:p>
    <w:p w14:paraId="03CA9CEA" w14:textId="407C4525"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Ponudnik lahko dodatna pojasnila v zvezi z dokumentacijo zahteva preko Portala javnih naročil najkasneje do dne </w:t>
      </w:r>
      <w:r w:rsidR="006032BC" w:rsidRPr="007A0762">
        <w:rPr>
          <w:rFonts w:ascii="Garamond" w:hAnsi="Garamond"/>
          <w:sz w:val="24"/>
          <w:szCs w:val="24"/>
          <w:lang w:eastAsia="sl-SI"/>
        </w:rPr>
        <w:t>19.10</w:t>
      </w:r>
      <w:r w:rsidR="00B518D8" w:rsidRPr="007A0762">
        <w:rPr>
          <w:rFonts w:ascii="Garamond" w:hAnsi="Garamond"/>
          <w:sz w:val="24"/>
          <w:szCs w:val="24"/>
          <w:lang w:eastAsia="sl-SI"/>
        </w:rPr>
        <w:t>.</w:t>
      </w:r>
      <w:r w:rsidR="00496091" w:rsidRPr="009821DD">
        <w:rPr>
          <w:rFonts w:ascii="Garamond" w:hAnsi="Garamond"/>
          <w:sz w:val="24"/>
          <w:szCs w:val="24"/>
          <w:lang w:eastAsia="sl-SI"/>
        </w:rPr>
        <w:t>2018</w:t>
      </w:r>
      <w:r w:rsidRPr="009821DD">
        <w:rPr>
          <w:rFonts w:ascii="Garamond" w:hAnsi="Garamond"/>
          <w:sz w:val="24"/>
          <w:szCs w:val="24"/>
          <w:lang w:eastAsia="sl-SI"/>
        </w:rPr>
        <w:t xml:space="preserve"> do</w:t>
      </w:r>
      <w:r w:rsidR="0016361B" w:rsidRPr="009821DD">
        <w:rPr>
          <w:rFonts w:ascii="Garamond" w:hAnsi="Garamond"/>
          <w:sz w:val="24"/>
          <w:szCs w:val="24"/>
          <w:lang w:eastAsia="sl-SI"/>
        </w:rPr>
        <w:t xml:space="preserve"> </w:t>
      </w:r>
      <w:r w:rsidR="00645638" w:rsidRPr="009821DD">
        <w:rPr>
          <w:rFonts w:ascii="Garamond" w:hAnsi="Garamond"/>
          <w:sz w:val="24"/>
          <w:szCs w:val="24"/>
          <w:lang w:eastAsia="sl-SI"/>
        </w:rPr>
        <w:t>1</w:t>
      </w:r>
      <w:r w:rsidR="00F51A35">
        <w:rPr>
          <w:rFonts w:ascii="Garamond" w:hAnsi="Garamond"/>
          <w:sz w:val="24"/>
          <w:szCs w:val="24"/>
          <w:lang w:eastAsia="sl-SI"/>
        </w:rPr>
        <w:t>5</w:t>
      </w:r>
      <w:r w:rsidR="0045776A" w:rsidRPr="009821DD">
        <w:rPr>
          <w:rFonts w:ascii="Garamond" w:hAnsi="Garamond"/>
          <w:sz w:val="24"/>
          <w:szCs w:val="24"/>
          <w:lang w:eastAsia="sl-SI"/>
        </w:rPr>
        <w:t>:00</w:t>
      </w:r>
      <w:r w:rsidRPr="009821DD">
        <w:rPr>
          <w:rFonts w:ascii="Garamond" w:hAnsi="Garamond"/>
          <w:sz w:val="24"/>
          <w:szCs w:val="24"/>
          <w:lang w:eastAsia="sl-SI"/>
        </w:rPr>
        <w:t xml:space="preserve"> ure. Naročnik bo na vprašanja odgovoril preko Portala javnih naročil najkasneje do </w:t>
      </w:r>
      <w:r w:rsidR="006032BC" w:rsidRPr="007A0762">
        <w:rPr>
          <w:rFonts w:ascii="Garamond" w:hAnsi="Garamond"/>
          <w:sz w:val="24"/>
          <w:szCs w:val="24"/>
          <w:lang w:eastAsia="sl-SI"/>
        </w:rPr>
        <w:t>2</w:t>
      </w:r>
      <w:r w:rsidR="007820CE" w:rsidRPr="007A0762">
        <w:rPr>
          <w:rFonts w:ascii="Garamond" w:hAnsi="Garamond"/>
          <w:sz w:val="24"/>
          <w:szCs w:val="24"/>
          <w:lang w:eastAsia="sl-SI"/>
        </w:rPr>
        <w:t>5</w:t>
      </w:r>
      <w:r w:rsidR="006032BC" w:rsidRPr="007A0762">
        <w:rPr>
          <w:rFonts w:ascii="Garamond" w:hAnsi="Garamond"/>
          <w:sz w:val="24"/>
          <w:szCs w:val="24"/>
          <w:lang w:eastAsia="sl-SI"/>
        </w:rPr>
        <w:t>.10.</w:t>
      </w:r>
      <w:r w:rsidR="00496091" w:rsidRPr="007A0762">
        <w:rPr>
          <w:rFonts w:ascii="Garamond" w:hAnsi="Garamond"/>
          <w:sz w:val="24"/>
          <w:szCs w:val="24"/>
          <w:lang w:eastAsia="sl-SI"/>
        </w:rPr>
        <w:t>2018</w:t>
      </w:r>
      <w:r w:rsidR="00542AF7" w:rsidRPr="009821DD">
        <w:rPr>
          <w:rFonts w:ascii="Garamond" w:hAnsi="Garamond"/>
          <w:sz w:val="24"/>
          <w:szCs w:val="24"/>
          <w:lang w:eastAsia="sl-SI"/>
        </w:rPr>
        <w:t xml:space="preserve"> do </w:t>
      </w:r>
      <w:r w:rsidR="00B518D8" w:rsidRPr="009821DD">
        <w:rPr>
          <w:rFonts w:ascii="Garamond" w:hAnsi="Garamond"/>
          <w:sz w:val="24"/>
          <w:szCs w:val="24"/>
          <w:lang w:eastAsia="sl-SI"/>
        </w:rPr>
        <w:t>15</w:t>
      </w:r>
      <w:r w:rsidR="0045776A" w:rsidRPr="009821DD">
        <w:rPr>
          <w:rFonts w:ascii="Garamond" w:hAnsi="Garamond"/>
          <w:sz w:val="24"/>
          <w:szCs w:val="24"/>
          <w:lang w:eastAsia="sl-SI"/>
        </w:rPr>
        <w:t>:00</w:t>
      </w:r>
      <w:r w:rsidRPr="009821DD">
        <w:rPr>
          <w:rFonts w:ascii="Garamond" w:hAnsi="Garamond"/>
          <w:sz w:val="24"/>
          <w:szCs w:val="24"/>
          <w:lang w:eastAsia="sl-SI"/>
        </w:rPr>
        <w:t xml:space="preserve"> ure. Naročnik ne bo odgovarjal na vprašanja, ki ne bodo zastavljena na zgoraj navedeni način in do navedenega roka.</w:t>
      </w:r>
    </w:p>
    <w:p w14:paraId="0EF278FB" w14:textId="77777777" w:rsidR="00F56761" w:rsidRPr="009821DD" w:rsidRDefault="00F56761" w:rsidP="00547B34">
      <w:pPr>
        <w:spacing w:after="0" w:line="312" w:lineRule="auto"/>
        <w:jc w:val="both"/>
        <w:rPr>
          <w:rFonts w:ascii="Garamond" w:hAnsi="Garamond"/>
          <w:sz w:val="24"/>
          <w:szCs w:val="24"/>
          <w:lang w:eastAsia="sl-SI"/>
        </w:rPr>
      </w:pPr>
    </w:p>
    <w:p w14:paraId="0717FC0F" w14:textId="77777777"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w:t>
      </w:r>
      <w:r w:rsidR="00547B34" w:rsidRPr="009821DD">
        <w:rPr>
          <w:rFonts w:ascii="Garamond" w:hAnsi="Garamond"/>
          <w:sz w:val="24"/>
          <w:szCs w:val="24"/>
          <w:lang w:eastAsia="sl-SI"/>
        </w:rPr>
        <w:t>mentacije, v zvezi z naročilom.</w:t>
      </w:r>
    </w:p>
    <w:p w14:paraId="3E2D8F99" w14:textId="77777777" w:rsidR="00F56761" w:rsidRPr="009821DD" w:rsidRDefault="00F56761" w:rsidP="00547B34">
      <w:pPr>
        <w:spacing w:after="0" w:line="312" w:lineRule="auto"/>
        <w:jc w:val="both"/>
        <w:rPr>
          <w:rFonts w:ascii="Garamond" w:hAnsi="Garamond"/>
          <w:sz w:val="24"/>
          <w:szCs w:val="24"/>
          <w:lang w:eastAsia="sl-SI"/>
        </w:rPr>
      </w:pPr>
    </w:p>
    <w:p w14:paraId="74EAAEFE" w14:textId="5AEBF1EB"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Kontaktna oseba s strani naročnika: </w:t>
      </w:r>
      <w:r w:rsidR="00ED7717">
        <w:rPr>
          <w:rFonts w:ascii="Garamond" w:hAnsi="Garamond"/>
          <w:sz w:val="24"/>
          <w:szCs w:val="24"/>
          <w:lang w:eastAsia="sl-SI"/>
        </w:rPr>
        <w:t>Urša Rupar</w:t>
      </w:r>
    </w:p>
    <w:p w14:paraId="6A4836AA" w14:textId="7CB0044B" w:rsidR="000C34D4" w:rsidRPr="009821DD" w:rsidRDefault="00F51A35" w:rsidP="00547B34">
      <w:pPr>
        <w:spacing w:after="0" w:line="312" w:lineRule="auto"/>
        <w:jc w:val="both"/>
        <w:rPr>
          <w:rFonts w:ascii="Garamond" w:eastAsia="Times New Roman" w:hAnsi="Garamond"/>
          <w:sz w:val="24"/>
          <w:szCs w:val="24"/>
          <w:lang w:eastAsia="sl-SI"/>
        </w:rPr>
      </w:pPr>
      <w:r w:rsidRPr="009821DD">
        <w:rPr>
          <w:rFonts w:ascii="Garamond" w:eastAsia="Times New Roman" w:hAnsi="Garamond"/>
          <w:sz w:val="24"/>
          <w:szCs w:val="24"/>
          <w:lang w:eastAsia="sl-SI"/>
        </w:rPr>
        <w:t>E</w:t>
      </w:r>
      <w:r>
        <w:rPr>
          <w:rFonts w:ascii="Garamond" w:eastAsia="Times New Roman" w:hAnsi="Garamond"/>
          <w:sz w:val="24"/>
          <w:szCs w:val="24"/>
          <w:lang w:eastAsia="sl-SI"/>
        </w:rPr>
        <w:t>lektronska pošta</w:t>
      </w:r>
      <w:r w:rsidR="000C34D4" w:rsidRPr="009821DD">
        <w:rPr>
          <w:rFonts w:ascii="Garamond" w:eastAsia="Times New Roman" w:hAnsi="Garamond"/>
          <w:sz w:val="24"/>
          <w:szCs w:val="24"/>
          <w:lang w:eastAsia="sl-SI"/>
        </w:rPr>
        <w:t>:</w:t>
      </w:r>
      <w:r>
        <w:rPr>
          <w:rFonts w:ascii="Garamond" w:eastAsia="Times New Roman" w:hAnsi="Garamond"/>
          <w:sz w:val="24"/>
          <w:szCs w:val="24"/>
          <w:lang w:eastAsia="sl-SI"/>
        </w:rPr>
        <w:t xml:space="preserve"> </w:t>
      </w:r>
      <w:r w:rsidR="00ED7717" w:rsidRPr="00ED7717">
        <w:rPr>
          <w:rFonts w:ascii="Garamond" w:eastAsia="Times New Roman" w:hAnsi="Garamond"/>
          <w:sz w:val="24"/>
          <w:szCs w:val="24"/>
          <w:lang w:eastAsia="sl-SI"/>
        </w:rPr>
        <w:t>ursa.rupar@skupnostobcin.si</w:t>
      </w:r>
    </w:p>
    <w:p w14:paraId="3C49AAE9" w14:textId="3C919F92" w:rsidR="00F7073E" w:rsidRDefault="00F7073E" w:rsidP="00547B34">
      <w:pPr>
        <w:spacing w:after="0" w:line="312" w:lineRule="auto"/>
        <w:jc w:val="both"/>
        <w:rPr>
          <w:rFonts w:ascii="Garamond" w:eastAsia="Times New Roman" w:hAnsi="Garamond"/>
          <w:sz w:val="24"/>
          <w:szCs w:val="24"/>
          <w:lang w:eastAsia="sl-SI"/>
        </w:rPr>
      </w:pPr>
    </w:p>
    <w:p w14:paraId="3798ADBC" w14:textId="050D8B7D" w:rsidR="00F56761" w:rsidRPr="009821DD" w:rsidRDefault="00AF488C" w:rsidP="00547B34">
      <w:pPr>
        <w:spacing w:after="0" w:line="312" w:lineRule="auto"/>
        <w:contextualSpacing/>
        <w:jc w:val="both"/>
        <w:outlineLvl w:val="0"/>
        <w:rPr>
          <w:rFonts w:ascii="Garamond" w:hAnsi="Garamond"/>
          <w:b/>
          <w:sz w:val="24"/>
          <w:szCs w:val="24"/>
        </w:rPr>
      </w:pPr>
      <w:bookmarkStart w:id="12" w:name="_Toc525565221"/>
      <w:r w:rsidRPr="009821DD">
        <w:rPr>
          <w:rFonts w:ascii="Garamond" w:hAnsi="Garamond"/>
          <w:b/>
          <w:sz w:val="24"/>
          <w:szCs w:val="24"/>
        </w:rPr>
        <w:t>4</w:t>
      </w:r>
      <w:r w:rsidR="00A25961">
        <w:rPr>
          <w:rFonts w:ascii="Garamond" w:hAnsi="Garamond"/>
          <w:b/>
          <w:sz w:val="24"/>
          <w:szCs w:val="24"/>
        </w:rPr>
        <w:t>.</w:t>
      </w:r>
      <w:r w:rsidRPr="009821DD">
        <w:rPr>
          <w:rFonts w:ascii="Garamond" w:hAnsi="Garamond"/>
          <w:b/>
          <w:sz w:val="24"/>
          <w:szCs w:val="24"/>
        </w:rPr>
        <w:t xml:space="preserve"> </w:t>
      </w:r>
      <w:bookmarkStart w:id="13" w:name="_Toc356904116"/>
      <w:bookmarkStart w:id="14" w:name="_Toc436222802"/>
      <w:r w:rsidR="00F56761" w:rsidRPr="009821DD">
        <w:rPr>
          <w:rFonts w:ascii="Garamond" w:hAnsi="Garamond"/>
          <w:b/>
          <w:sz w:val="24"/>
          <w:szCs w:val="24"/>
        </w:rPr>
        <w:t>Oblika, jezik in stroški ponudbe</w:t>
      </w:r>
      <w:bookmarkEnd w:id="12"/>
      <w:bookmarkEnd w:id="13"/>
      <w:bookmarkEnd w:id="14"/>
    </w:p>
    <w:p w14:paraId="7BD85B9B" w14:textId="448226E2" w:rsidR="00B56DC4" w:rsidRPr="009821DD" w:rsidRDefault="00F56761" w:rsidP="00496091">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Ponudnik ponudbo odda </w:t>
      </w:r>
      <w:r w:rsidR="00496091" w:rsidRPr="009821DD">
        <w:rPr>
          <w:rFonts w:ascii="Garamond" w:hAnsi="Garamond"/>
          <w:sz w:val="24"/>
          <w:szCs w:val="24"/>
          <w:lang w:eastAsia="sl-SI"/>
        </w:rPr>
        <w:t>elektronsko kot je navedeno v točki 2 te razpisne dokumentacije.</w:t>
      </w:r>
    </w:p>
    <w:p w14:paraId="24468396" w14:textId="77777777" w:rsidR="00496091" w:rsidRPr="009821DD" w:rsidRDefault="00496091" w:rsidP="00547B34">
      <w:pPr>
        <w:spacing w:after="0" w:line="312" w:lineRule="auto"/>
        <w:jc w:val="both"/>
        <w:rPr>
          <w:rFonts w:ascii="Garamond" w:hAnsi="Garamond"/>
          <w:sz w:val="24"/>
          <w:szCs w:val="24"/>
          <w:lang w:eastAsia="sl-SI"/>
        </w:rPr>
      </w:pPr>
    </w:p>
    <w:p w14:paraId="329B4A5F" w14:textId="501A83FE"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9821DD">
        <w:rPr>
          <w:rFonts w:ascii="Garamond" w:hAnsi="Garamond"/>
          <w:sz w:val="24"/>
          <w:szCs w:val="24"/>
          <w:lang w:eastAsia="sl-SI"/>
        </w:rPr>
        <w:t>pravnorelevantno</w:t>
      </w:r>
      <w:proofErr w:type="spellEnd"/>
      <w:r w:rsidRPr="009821DD">
        <w:rPr>
          <w:rFonts w:ascii="Garamond" w:hAnsi="Garamond"/>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A80E0C0" w14:textId="77777777" w:rsidR="00F56761" w:rsidRPr="009821DD" w:rsidRDefault="00F56761" w:rsidP="00547B34">
      <w:pPr>
        <w:spacing w:after="0" w:line="312" w:lineRule="auto"/>
        <w:jc w:val="both"/>
        <w:rPr>
          <w:rFonts w:ascii="Garamond" w:hAnsi="Garamond"/>
          <w:sz w:val="24"/>
          <w:szCs w:val="24"/>
          <w:lang w:eastAsia="sl-SI"/>
        </w:rPr>
      </w:pPr>
    </w:p>
    <w:p w14:paraId="0D3AEF1C" w14:textId="77777777" w:rsidR="00F56761" w:rsidRPr="00BC600C"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28F3B1FB" w14:textId="77777777" w:rsidR="00F56761" w:rsidRPr="00BC600C" w:rsidRDefault="00F56761" w:rsidP="00547B34">
      <w:pPr>
        <w:spacing w:after="0" w:line="312" w:lineRule="auto"/>
        <w:jc w:val="both"/>
        <w:rPr>
          <w:rFonts w:ascii="Garamond" w:hAnsi="Garamond"/>
          <w:sz w:val="24"/>
          <w:szCs w:val="24"/>
          <w:lang w:eastAsia="sl-SI"/>
        </w:rPr>
      </w:pPr>
    </w:p>
    <w:p w14:paraId="27FFB57D" w14:textId="60B225A0"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w:t>
      </w:r>
      <w:r w:rsidRPr="00BC600C">
        <w:rPr>
          <w:rFonts w:ascii="Garamond" w:hAnsi="Garamond"/>
          <w:sz w:val="24"/>
          <w:szCs w:val="24"/>
          <w:lang w:eastAsia="sl-SI"/>
        </w:rPr>
        <w:lastRenderedPageBreak/>
        <w:t>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17E244F2" w14:textId="77777777" w:rsidR="00F56761" w:rsidRPr="00BC600C" w:rsidRDefault="00F56761" w:rsidP="00547B34">
      <w:pPr>
        <w:spacing w:after="0" w:line="312" w:lineRule="auto"/>
        <w:jc w:val="both"/>
        <w:rPr>
          <w:rFonts w:ascii="Garamond" w:hAnsi="Garamond"/>
          <w:sz w:val="24"/>
          <w:szCs w:val="24"/>
          <w:lang w:eastAsia="sl-SI"/>
        </w:rPr>
      </w:pPr>
    </w:p>
    <w:p w14:paraId="5E7BA4CB"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86DF861" w14:textId="77777777" w:rsidR="00F56761" w:rsidRPr="00BC600C" w:rsidRDefault="00F56761" w:rsidP="00547B34">
      <w:pPr>
        <w:spacing w:after="0" w:line="312" w:lineRule="auto"/>
        <w:jc w:val="both"/>
        <w:rPr>
          <w:rFonts w:ascii="Garamond" w:hAnsi="Garamond"/>
          <w:sz w:val="24"/>
          <w:szCs w:val="24"/>
          <w:lang w:eastAsia="sl-SI"/>
        </w:rPr>
      </w:pPr>
    </w:p>
    <w:p w14:paraId="3DDE8C03"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Ponujene storitve  morajo v celoti ustrezati zahtevam iz razpisne dokumentacije. Če ponudnik ne ponudi vseh storitev/blaga (prazna mesta v ponudbenem predračunu) ali ponujena storitev ne bo ustrezal</w:t>
      </w:r>
      <w:r w:rsidR="00F35F07" w:rsidRPr="00BC600C">
        <w:rPr>
          <w:rFonts w:ascii="Garamond" w:hAnsi="Garamond"/>
          <w:sz w:val="24"/>
          <w:szCs w:val="24"/>
          <w:lang w:eastAsia="sl-SI"/>
        </w:rPr>
        <w:t>a</w:t>
      </w:r>
      <w:r w:rsidRPr="00BC600C">
        <w:rPr>
          <w:rFonts w:ascii="Garamond" w:hAnsi="Garamond"/>
          <w:sz w:val="24"/>
          <w:szCs w:val="24"/>
          <w:lang w:eastAsia="sl-SI"/>
        </w:rPr>
        <w:t xml:space="preserve"> tehničnim zahtevam, bo naročnik tako ponudbo izločil iz nadaljnjega ocenjevanja.</w:t>
      </w:r>
    </w:p>
    <w:p w14:paraId="1DAE22B6" w14:textId="77777777" w:rsidR="00F56761" w:rsidRPr="00BC600C" w:rsidRDefault="00F56761" w:rsidP="00547B34">
      <w:pPr>
        <w:spacing w:after="0" w:line="312" w:lineRule="auto"/>
        <w:jc w:val="both"/>
        <w:rPr>
          <w:rFonts w:ascii="Garamond" w:hAnsi="Garamond"/>
          <w:sz w:val="24"/>
          <w:szCs w:val="24"/>
          <w:lang w:eastAsia="sl-SI"/>
        </w:rPr>
      </w:pPr>
    </w:p>
    <w:p w14:paraId="4CF9F76B" w14:textId="77777777" w:rsidR="00B56DC4"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V kolikor bo naročnik sam ali na predlog gospodarskega subjekta ugotovil, da je </w:t>
      </w:r>
      <w:r w:rsidR="00AB430D" w:rsidRPr="00BC600C">
        <w:rPr>
          <w:rFonts w:ascii="Garamond" w:hAnsi="Garamond"/>
          <w:sz w:val="24"/>
          <w:szCs w:val="24"/>
          <w:lang w:eastAsia="sl-SI"/>
        </w:rPr>
        <w:t>potrebno p</w:t>
      </w:r>
      <w:r w:rsidR="00B56DC4" w:rsidRPr="00BC600C">
        <w:rPr>
          <w:rFonts w:ascii="Garamond" w:hAnsi="Garamond"/>
          <w:sz w:val="24"/>
          <w:szCs w:val="24"/>
          <w:lang w:eastAsia="sl-SI"/>
        </w:rPr>
        <w:t>o</w:t>
      </w:r>
      <w:r w:rsidR="00AB430D" w:rsidRPr="00BC600C">
        <w:rPr>
          <w:rFonts w:ascii="Garamond" w:hAnsi="Garamond"/>
          <w:sz w:val="24"/>
          <w:szCs w:val="24"/>
          <w:lang w:eastAsia="sl-SI"/>
        </w:rPr>
        <w:t>nudbo</w:t>
      </w:r>
      <w:r w:rsidR="00B56DC4" w:rsidRPr="00BC600C">
        <w:rPr>
          <w:rFonts w:ascii="Garamond" w:hAnsi="Garamond"/>
          <w:sz w:val="24"/>
          <w:szCs w:val="24"/>
          <w:lang w:eastAsia="sl-SI"/>
        </w:rPr>
        <w:t xml:space="preserve"> dopolniti, bo naročnik postopal skladno s petim odstavkom 89. člena ZJN-3. </w:t>
      </w:r>
    </w:p>
    <w:p w14:paraId="2C95A761" w14:textId="77777777" w:rsidR="00B56DC4" w:rsidRPr="00BC600C" w:rsidRDefault="00B56DC4" w:rsidP="00547B34">
      <w:pPr>
        <w:spacing w:after="0" w:line="312" w:lineRule="auto"/>
        <w:jc w:val="both"/>
        <w:rPr>
          <w:rFonts w:ascii="Garamond" w:hAnsi="Garamond"/>
          <w:sz w:val="24"/>
          <w:szCs w:val="24"/>
          <w:lang w:eastAsia="sl-SI"/>
        </w:rPr>
      </w:pPr>
    </w:p>
    <w:p w14:paraId="0442F01C"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nosi vse stroške, poveza</w:t>
      </w:r>
      <w:r w:rsidR="00AB430D" w:rsidRPr="00BC600C">
        <w:rPr>
          <w:rFonts w:ascii="Garamond" w:hAnsi="Garamond"/>
          <w:sz w:val="24"/>
          <w:szCs w:val="24"/>
          <w:lang w:eastAsia="sl-SI"/>
        </w:rPr>
        <w:t xml:space="preserve">ne s pripravo in predložitvijo </w:t>
      </w:r>
      <w:r w:rsidR="00B56DC4" w:rsidRPr="00BC600C">
        <w:rPr>
          <w:rFonts w:ascii="Garamond" w:hAnsi="Garamond"/>
          <w:sz w:val="24"/>
          <w:szCs w:val="24"/>
          <w:lang w:eastAsia="sl-SI"/>
        </w:rPr>
        <w:t>ponudbe</w:t>
      </w:r>
      <w:r w:rsidRPr="00BC600C">
        <w:rPr>
          <w:rFonts w:ascii="Garamond" w:hAnsi="Garamond"/>
          <w:sz w:val="24"/>
          <w:szCs w:val="24"/>
          <w:lang w:eastAsia="sl-SI"/>
        </w:rPr>
        <w:t xml:space="preserve">. V primeru ustavitve postopka, zavrnitve vseh ponudb ali odstopa od izvedbe javnega naročila naročnik ponudnikom ne bo povrnil nobenih stroškov, nastalih s pripravo ponudbe. Ponudniki so s tem seznanjeni in </w:t>
      </w:r>
      <w:r w:rsidR="00B56DC4" w:rsidRPr="00BC600C">
        <w:rPr>
          <w:rFonts w:ascii="Garamond" w:hAnsi="Garamond"/>
          <w:sz w:val="24"/>
          <w:szCs w:val="24"/>
          <w:lang w:eastAsia="sl-SI"/>
        </w:rPr>
        <w:t>se s tem s samo predložitvijo prijave</w:t>
      </w:r>
      <w:r w:rsidRPr="00BC600C">
        <w:rPr>
          <w:rFonts w:ascii="Garamond" w:hAnsi="Garamond"/>
          <w:sz w:val="24"/>
          <w:szCs w:val="24"/>
          <w:lang w:eastAsia="sl-SI"/>
        </w:rPr>
        <w:t xml:space="preserve"> izrecno strinjajo.</w:t>
      </w:r>
    </w:p>
    <w:p w14:paraId="17021AAC" w14:textId="77777777" w:rsidR="00F56761" w:rsidRPr="00BC600C" w:rsidRDefault="00F56761" w:rsidP="00547B34">
      <w:pPr>
        <w:spacing w:after="0" w:line="312" w:lineRule="auto"/>
        <w:jc w:val="both"/>
        <w:rPr>
          <w:rFonts w:ascii="Garamond" w:hAnsi="Garamond"/>
          <w:sz w:val="24"/>
          <w:szCs w:val="24"/>
          <w:lang w:eastAsia="sl-SI"/>
        </w:rPr>
      </w:pPr>
    </w:p>
    <w:p w14:paraId="46C5EA50" w14:textId="1A99458A" w:rsidR="00F56761" w:rsidRPr="00BC600C" w:rsidRDefault="00542AF7" w:rsidP="00547B34">
      <w:pPr>
        <w:spacing w:after="0" w:line="312" w:lineRule="auto"/>
        <w:contextualSpacing/>
        <w:jc w:val="both"/>
        <w:outlineLvl w:val="0"/>
        <w:rPr>
          <w:rFonts w:ascii="Garamond" w:hAnsi="Garamond"/>
          <w:b/>
          <w:sz w:val="24"/>
          <w:szCs w:val="24"/>
        </w:rPr>
      </w:pPr>
      <w:bookmarkStart w:id="15" w:name="_Toc356904117"/>
      <w:bookmarkStart w:id="16" w:name="_Toc436222803"/>
      <w:bookmarkStart w:id="17" w:name="_Toc525565222"/>
      <w:r w:rsidRPr="00BC600C">
        <w:rPr>
          <w:rFonts w:ascii="Garamond" w:hAnsi="Garamond"/>
          <w:b/>
          <w:sz w:val="24"/>
          <w:szCs w:val="24"/>
        </w:rPr>
        <w:t>5</w:t>
      </w:r>
      <w:r w:rsidR="00A25961">
        <w:rPr>
          <w:rFonts w:ascii="Garamond" w:hAnsi="Garamond"/>
          <w:b/>
          <w:sz w:val="24"/>
          <w:szCs w:val="24"/>
        </w:rPr>
        <w:t>.</w:t>
      </w:r>
      <w:r w:rsidR="00F56761" w:rsidRPr="00BC600C">
        <w:rPr>
          <w:rFonts w:ascii="Garamond" w:hAnsi="Garamond"/>
          <w:b/>
          <w:sz w:val="24"/>
          <w:szCs w:val="24"/>
        </w:rPr>
        <w:t xml:space="preserve"> Veljavnost ponudbe</w:t>
      </w:r>
      <w:bookmarkEnd w:id="15"/>
      <w:bookmarkEnd w:id="16"/>
      <w:bookmarkEnd w:id="17"/>
    </w:p>
    <w:p w14:paraId="31BAD0E3" w14:textId="28274C91"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Ponudba mora veljati najmanj do</w:t>
      </w:r>
      <w:r w:rsidR="00496091">
        <w:rPr>
          <w:rFonts w:ascii="Garamond" w:hAnsi="Garamond"/>
          <w:sz w:val="24"/>
          <w:szCs w:val="24"/>
          <w:lang w:eastAsia="sl-SI"/>
        </w:rPr>
        <w:t xml:space="preserve"> </w:t>
      </w:r>
      <w:r w:rsidR="00ED7717" w:rsidRPr="007A0762">
        <w:rPr>
          <w:rFonts w:ascii="Garamond" w:hAnsi="Garamond"/>
          <w:sz w:val="24"/>
          <w:szCs w:val="24"/>
          <w:lang w:eastAsia="sl-SI"/>
        </w:rPr>
        <w:t>3</w:t>
      </w:r>
      <w:r w:rsidR="00F51A35" w:rsidRPr="007A0762">
        <w:rPr>
          <w:rFonts w:ascii="Garamond" w:hAnsi="Garamond"/>
          <w:sz w:val="24"/>
          <w:szCs w:val="24"/>
          <w:lang w:eastAsia="sl-SI"/>
        </w:rPr>
        <w:t>1</w:t>
      </w:r>
      <w:r w:rsidR="00C26B3E" w:rsidRPr="007A0762">
        <w:rPr>
          <w:rFonts w:ascii="Garamond" w:hAnsi="Garamond"/>
          <w:sz w:val="24"/>
          <w:szCs w:val="24"/>
          <w:lang w:eastAsia="sl-SI"/>
        </w:rPr>
        <w:t>.</w:t>
      </w:r>
      <w:r w:rsidR="00585F10" w:rsidRPr="007A0762">
        <w:rPr>
          <w:rFonts w:ascii="Garamond" w:hAnsi="Garamond"/>
          <w:sz w:val="24"/>
          <w:szCs w:val="24"/>
          <w:lang w:eastAsia="sl-SI"/>
        </w:rPr>
        <w:t>1</w:t>
      </w:r>
      <w:r w:rsidR="00C26B3E" w:rsidRPr="007A0762">
        <w:rPr>
          <w:rFonts w:ascii="Garamond" w:hAnsi="Garamond"/>
          <w:sz w:val="24"/>
          <w:szCs w:val="24"/>
          <w:lang w:eastAsia="sl-SI"/>
        </w:rPr>
        <w:t>.</w:t>
      </w:r>
      <w:r w:rsidR="00496091" w:rsidRPr="007A0762">
        <w:rPr>
          <w:rFonts w:ascii="Garamond" w:hAnsi="Garamond"/>
          <w:sz w:val="24"/>
          <w:szCs w:val="24"/>
          <w:lang w:eastAsia="sl-SI"/>
        </w:rPr>
        <w:t>201</w:t>
      </w:r>
      <w:r w:rsidR="00ED7717" w:rsidRPr="007A0762">
        <w:rPr>
          <w:rFonts w:ascii="Garamond" w:hAnsi="Garamond"/>
          <w:sz w:val="24"/>
          <w:szCs w:val="24"/>
          <w:lang w:eastAsia="sl-SI"/>
        </w:rPr>
        <w:t>9</w:t>
      </w:r>
      <w:r w:rsidRPr="006F2133">
        <w:rPr>
          <w:rFonts w:ascii="Garamond" w:hAnsi="Garamond"/>
          <w:sz w:val="24"/>
          <w:szCs w:val="24"/>
          <w:lang w:eastAsia="sl-SI"/>
        </w:rPr>
        <w:t>.</w:t>
      </w:r>
      <w:r w:rsidRPr="00BC600C">
        <w:rPr>
          <w:rFonts w:ascii="Garamond" w:hAnsi="Garamond"/>
          <w:sz w:val="24"/>
          <w:szCs w:val="24"/>
          <w:lang w:eastAsia="sl-SI"/>
        </w:rPr>
        <w:t xml:space="preserve"> V primeru krajšega roka veljavnosti ponudbe se </w:t>
      </w:r>
      <w:r w:rsidR="00B56DC4" w:rsidRPr="00BC600C">
        <w:rPr>
          <w:rFonts w:ascii="Garamond" w:hAnsi="Garamond"/>
          <w:sz w:val="24"/>
          <w:szCs w:val="24"/>
          <w:lang w:eastAsia="sl-SI"/>
        </w:rPr>
        <w:t>ponudba izloči.</w:t>
      </w:r>
      <w:r w:rsidRPr="00BC600C">
        <w:rPr>
          <w:rFonts w:ascii="Garamond" w:hAnsi="Garamond"/>
          <w:sz w:val="24"/>
          <w:szCs w:val="24"/>
          <w:lang w:eastAsia="sl-SI"/>
        </w:rPr>
        <w:t xml:space="preserve"> </w:t>
      </w:r>
    </w:p>
    <w:p w14:paraId="66EC556D" w14:textId="77777777" w:rsidR="00B56DC4" w:rsidRPr="00BC600C" w:rsidRDefault="00B56DC4" w:rsidP="00547B34">
      <w:pPr>
        <w:spacing w:after="0" w:line="312" w:lineRule="auto"/>
        <w:jc w:val="both"/>
        <w:rPr>
          <w:rFonts w:ascii="Garamond" w:hAnsi="Garamond"/>
          <w:sz w:val="24"/>
          <w:szCs w:val="24"/>
          <w:lang w:eastAsia="sl-SI"/>
        </w:rPr>
      </w:pPr>
    </w:p>
    <w:p w14:paraId="139622F2"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Naročnik lahko zahteva, da ponudniki podaljšajo čas veljavnosti ponudb za določeno dodatno obdobje. Ponudnik lahko zavrne zahtevo, ne da bi s tem zapadlo zavarovanje resnosti ponudbe, če je bilo dano. V kolikor ponudnik podaljša veljavnost ponudbe mora predložiti podaljšanje </w:t>
      </w:r>
      <w:r w:rsidR="003F4573" w:rsidRPr="00BC600C">
        <w:rPr>
          <w:rFonts w:ascii="Garamond" w:hAnsi="Garamond"/>
          <w:sz w:val="24"/>
          <w:szCs w:val="24"/>
          <w:lang w:eastAsia="sl-SI"/>
        </w:rPr>
        <w:t xml:space="preserve">zavarovanja </w:t>
      </w:r>
      <w:r w:rsidRPr="00BC600C">
        <w:rPr>
          <w:rFonts w:ascii="Garamond" w:hAnsi="Garamond"/>
          <w:sz w:val="24"/>
          <w:szCs w:val="24"/>
          <w:lang w:eastAsia="sl-SI"/>
        </w:rPr>
        <w:t>za resnost ponudbe.</w:t>
      </w:r>
    </w:p>
    <w:p w14:paraId="5A4A4FCE" w14:textId="77777777" w:rsidR="009541D8" w:rsidRPr="00BC600C" w:rsidRDefault="009541D8" w:rsidP="00547B34">
      <w:pPr>
        <w:spacing w:after="0" w:line="312" w:lineRule="auto"/>
        <w:jc w:val="both"/>
        <w:rPr>
          <w:rFonts w:ascii="Garamond" w:hAnsi="Garamond"/>
          <w:sz w:val="24"/>
          <w:szCs w:val="24"/>
          <w:lang w:eastAsia="sl-SI"/>
        </w:rPr>
      </w:pPr>
    </w:p>
    <w:p w14:paraId="6FE46FDF" w14:textId="74B9E529" w:rsidR="00F56761" w:rsidRPr="00BC600C" w:rsidRDefault="00542AF7" w:rsidP="00547B34">
      <w:pPr>
        <w:spacing w:after="0" w:line="312" w:lineRule="auto"/>
        <w:contextualSpacing/>
        <w:jc w:val="both"/>
        <w:outlineLvl w:val="0"/>
        <w:rPr>
          <w:rFonts w:ascii="Garamond" w:hAnsi="Garamond"/>
          <w:b/>
          <w:sz w:val="24"/>
          <w:szCs w:val="24"/>
        </w:rPr>
      </w:pPr>
      <w:bookmarkStart w:id="18" w:name="_Toc356904118"/>
      <w:bookmarkStart w:id="19" w:name="_Toc436222804"/>
      <w:bookmarkStart w:id="20" w:name="_Toc525565223"/>
      <w:r w:rsidRPr="00BC600C">
        <w:rPr>
          <w:rFonts w:ascii="Garamond" w:hAnsi="Garamond"/>
          <w:b/>
          <w:sz w:val="24"/>
          <w:szCs w:val="24"/>
        </w:rPr>
        <w:t>6</w:t>
      </w:r>
      <w:r w:rsidR="00A25961">
        <w:rPr>
          <w:rFonts w:ascii="Garamond" w:hAnsi="Garamond"/>
          <w:b/>
          <w:sz w:val="24"/>
          <w:szCs w:val="24"/>
        </w:rPr>
        <w:t>.</w:t>
      </w:r>
      <w:r w:rsidR="00F56761" w:rsidRPr="00BC600C">
        <w:rPr>
          <w:rFonts w:ascii="Garamond" w:hAnsi="Garamond"/>
          <w:b/>
          <w:sz w:val="24"/>
          <w:szCs w:val="24"/>
        </w:rPr>
        <w:t xml:space="preserve"> Skupna ponudba</w:t>
      </w:r>
      <w:bookmarkEnd w:id="18"/>
      <w:bookmarkEnd w:id="19"/>
      <w:bookmarkEnd w:id="20"/>
    </w:p>
    <w:p w14:paraId="29A4AD48" w14:textId="345FBDF7" w:rsidR="00F56761" w:rsidRPr="00BC600C" w:rsidRDefault="00F56761" w:rsidP="00547B34">
      <w:pPr>
        <w:spacing w:after="0" w:line="312" w:lineRule="auto"/>
        <w:jc w:val="both"/>
        <w:rPr>
          <w:rFonts w:ascii="Garamond" w:hAnsi="Garamond"/>
          <w:sz w:val="24"/>
          <w:szCs w:val="24"/>
          <w:lang w:eastAsia="sl-SI"/>
        </w:rPr>
      </w:pPr>
      <w:bookmarkStart w:id="21" w:name="_Toc343021147"/>
      <w:bookmarkStart w:id="22" w:name="_Toc345670766"/>
      <w:bookmarkStart w:id="23" w:name="_Toc346696676"/>
      <w:r w:rsidRPr="00BC600C">
        <w:rPr>
          <w:rFonts w:ascii="Garamond" w:hAnsi="Garamond"/>
          <w:sz w:val="24"/>
          <w:szCs w:val="24"/>
          <w:lang w:eastAsia="sl-SI"/>
        </w:rPr>
        <w:t xml:space="preserve">Dovoljena je skupna ponudba več pogodbenih partnerjev. V poglavju </w:t>
      </w:r>
      <w:r w:rsidR="00AB430D" w:rsidRPr="00BC600C">
        <w:rPr>
          <w:rFonts w:ascii="Garamond" w:hAnsi="Garamond"/>
          <w:i/>
          <w:sz w:val="24"/>
          <w:szCs w:val="24"/>
          <w:lang w:eastAsia="sl-SI"/>
        </w:rPr>
        <w:t>Razlogi za izključitev in pogoji za sodelovanje</w:t>
      </w:r>
      <w:r w:rsidRPr="00BC600C">
        <w:rPr>
          <w:rFonts w:ascii="Garamond" w:hAnsi="Garamond"/>
          <w:i/>
          <w:sz w:val="24"/>
          <w:szCs w:val="24"/>
          <w:lang w:eastAsia="sl-SI"/>
        </w:rPr>
        <w:t xml:space="preserve"> </w:t>
      </w:r>
      <w:r w:rsidRPr="00BC600C">
        <w:rPr>
          <w:rFonts w:ascii="Garamond" w:hAnsi="Garamond"/>
          <w:sz w:val="24"/>
          <w:szCs w:val="24"/>
          <w:lang w:eastAsia="sl-SI"/>
        </w:rPr>
        <w:t>je določeno, kateri pogoj mora v primeru skupne ponudbe izpolnjevati vsak izmed partnerjev oziroma, kateri pogoj lahko izpolnjujejo partnerji skupaj.</w:t>
      </w:r>
      <w:bookmarkEnd w:id="21"/>
      <w:bookmarkEnd w:id="22"/>
      <w:bookmarkEnd w:id="23"/>
      <w:r w:rsidRPr="00BC600C">
        <w:rPr>
          <w:rFonts w:ascii="Garamond" w:hAnsi="Garamond"/>
          <w:sz w:val="24"/>
          <w:szCs w:val="24"/>
          <w:lang w:eastAsia="sl-SI"/>
        </w:rPr>
        <w:t xml:space="preserve"> </w:t>
      </w:r>
    </w:p>
    <w:p w14:paraId="2D9872F5" w14:textId="77777777" w:rsidR="00B56DC4" w:rsidRPr="00BC600C" w:rsidRDefault="00B56DC4" w:rsidP="00547B34">
      <w:pPr>
        <w:spacing w:after="0" w:line="312" w:lineRule="auto"/>
        <w:jc w:val="both"/>
        <w:rPr>
          <w:rFonts w:ascii="Garamond" w:hAnsi="Garamond"/>
          <w:sz w:val="24"/>
          <w:szCs w:val="24"/>
          <w:lang w:eastAsia="sl-SI"/>
        </w:rPr>
      </w:pPr>
    </w:p>
    <w:p w14:paraId="4C7EE5A3"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V primeru skupne ponudbe je potrebno v ponudbi predložiti pogodbo o skupnem nastopu. Iz pogodbe o skupnem nastopu mora biti razvidno sledeče:</w:t>
      </w:r>
    </w:p>
    <w:p w14:paraId="3B3C86BE"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imenovanje nosilca posla pri izvedbi javnega naročila, </w:t>
      </w:r>
    </w:p>
    <w:p w14:paraId="1C09E96A"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pooblastilo nosilcu posla in odgovorni osebi za podpis ponudbe ter podpis pogodbe, </w:t>
      </w:r>
    </w:p>
    <w:p w14:paraId="434C3870"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lastRenderedPageBreak/>
        <w:t xml:space="preserve">izjava, da so vsi ponudniki v skupni ponudbi seznanjeni z navodili ponudnikom in razpisnimi pogoji ter merili za dodelitev javnega naročila in da z njimi v celoti soglašajo, </w:t>
      </w:r>
    </w:p>
    <w:p w14:paraId="5E1DEB9D"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izjava, da so vsi ponudniki seznanjeni s plačilnimi pogoji iz razpisne dokumentacije,</w:t>
      </w:r>
    </w:p>
    <w:p w14:paraId="3CE4D873"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določbe glede načina plačila preko nosilca posla,</w:t>
      </w:r>
    </w:p>
    <w:p w14:paraId="32509BA1"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navedba, da odgovarjajo naročniku za celotno obveznost in za vsak njen del vsi partnerji solidarno in vsak posebej v celoti.</w:t>
      </w:r>
    </w:p>
    <w:p w14:paraId="596F3FE3" w14:textId="77777777" w:rsidR="00B56DC4" w:rsidRPr="00BC600C" w:rsidRDefault="00B56DC4" w:rsidP="00547B34">
      <w:pPr>
        <w:spacing w:after="0" w:line="312" w:lineRule="auto"/>
        <w:jc w:val="both"/>
        <w:rPr>
          <w:rFonts w:ascii="Garamond" w:hAnsi="Garamond"/>
          <w:sz w:val="24"/>
          <w:szCs w:val="24"/>
          <w:lang w:eastAsia="sl-SI"/>
        </w:rPr>
      </w:pPr>
    </w:p>
    <w:p w14:paraId="4F7904DA" w14:textId="77777777" w:rsidR="00873368"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4A5C059A" w14:textId="06B11BD7" w:rsidR="00070EDC" w:rsidRPr="00BC600C" w:rsidRDefault="00873368" w:rsidP="00547B34">
      <w:pPr>
        <w:spacing w:after="0" w:line="312" w:lineRule="auto"/>
        <w:jc w:val="both"/>
        <w:rPr>
          <w:rFonts w:ascii="Garamond" w:hAnsi="Garamond"/>
          <w:sz w:val="24"/>
          <w:szCs w:val="24"/>
          <w:lang w:eastAsia="sl-SI"/>
        </w:rPr>
      </w:pPr>
      <w:r w:rsidRPr="00873368">
        <w:rPr>
          <w:rFonts w:ascii="Garamond" w:hAnsi="Garamond"/>
          <w:noProof/>
          <w:sz w:val="24"/>
          <w:szCs w:val="24"/>
          <w:lang w:eastAsia="sl-SI"/>
        </w:rPr>
        <mc:AlternateContent>
          <mc:Choice Requires="wps">
            <w:drawing>
              <wp:anchor distT="45720" distB="45720" distL="114300" distR="114300" simplePos="0" relativeHeight="251665408" behindDoc="0" locked="0" layoutInCell="1" allowOverlap="1" wp14:anchorId="3F5A9E09" wp14:editId="556100D5">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7DC576B6" w14:textId="53E8DD37" w:rsidR="007A0762" w:rsidRPr="00873368" w:rsidRDefault="007A0762" w:rsidP="00873368">
                            <w:pPr>
                              <w:spacing w:after="0" w:line="312" w:lineRule="auto"/>
                              <w:jc w:val="both"/>
                              <w:rPr>
                                <w:rFonts w:ascii="Garamond" w:hAnsi="Garamond"/>
                                <w:sz w:val="24"/>
                                <w:szCs w:val="24"/>
                                <w:lang w:eastAsia="sl-SI"/>
                              </w:rPr>
                            </w:pPr>
                            <w:r w:rsidRPr="009D02CF">
                              <w:rPr>
                                <w:rFonts w:ascii="Garamond" w:hAnsi="Garamond"/>
                                <w:b/>
                                <w:sz w:val="24"/>
                                <w:szCs w:val="24"/>
                                <w:lang w:eastAsia="sl-SI"/>
                              </w:rPr>
                              <w:t>V primeru skupne ponudbe je obvezna sestavina ponudbene dokumentacije kopija pogodbe iz katere je razvidn</w:t>
                            </w:r>
                            <w:r>
                              <w:rPr>
                                <w:rFonts w:ascii="Garamond" w:hAnsi="Garamond"/>
                                <w:b/>
                                <w:sz w:val="24"/>
                                <w:szCs w:val="24"/>
                                <w:lang w:eastAsia="sl-SI"/>
                              </w:rPr>
                              <w:t>a</w:t>
                            </w:r>
                            <w:r w:rsidRPr="009D02CF">
                              <w:rPr>
                                <w:rFonts w:ascii="Garamond" w:hAnsi="Garamond"/>
                                <w:b/>
                                <w:sz w:val="24"/>
                                <w:szCs w:val="24"/>
                                <w:lang w:eastAsia="sl-SI"/>
                              </w:rPr>
                              <w:t xml:space="preserve"> vrednost, vrsta in obseg del, ki jih v ponudbi povzema posamezni partner.</w:t>
                            </w:r>
                            <w:r>
                              <w:rPr>
                                <w:rFonts w:ascii="Garamond" w:hAnsi="Garamond"/>
                                <w:sz w:val="24"/>
                                <w:szCs w:val="24"/>
                                <w:lang w:eastAsia="sl-SI"/>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5A9E09"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7DC576B6" w14:textId="53E8DD37" w:rsidR="007A0762" w:rsidRPr="00873368" w:rsidRDefault="007A0762" w:rsidP="00873368">
                      <w:pPr>
                        <w:spacing w:after="0" w:line="312" w:lineRule="auto"/>
                        <w:jc w:val="both"/>
                        <w:rPr>
                          <w:rFonts w:ascii="Garamond" w:hAnsi="Garamond"/>
                          <w:sz w:val="24"/>
                          <w:szCs w:val="24"/>
                          <w:lang w:eastAsia="sl-SI"/>
                        </w:rPr>
                      </w:pPr>
                      <w:r w:rsidRPr="009D02CF">
                        <w:rPr>
                          <w:rFonts w:ascii="Garamond" w:hAnsi="Garamond"/>
                          <w:b/>
                          <w:sz w:val="24"/>
                          <w:szCs w:val="24"/>
                          <w:lang w:eastAsia="sl-SI"/>
                        </w:rPr>
                        <w:t>V primeru skupne ponudbe je obvezna sestavina ponudbene dokumentacije kopija pogodbe iz katere je razvidn</w:t>
                      </w:r>
                      <w:r>
                        <w:rPr>
                          <w:rFonts w:ascii="Garamond" w:hAnsi="Garamond"/>
                          <w:b/>
                          <w:sz w:val="24"/>
                          <w:szCs w:val="24"/>
                          <w:lang w:eastAsia="sl-SI"/>
                        </w:rPr>
                        <w:t>a</w:t>
                      </w:r>
                      <w:r w:rsidRPr="009D02CF">
                        <w:rPr>
                          <w:rFonts w:ascii="Garamond" w:hAnsi="Garamond"/>
                          <w:b/>
                          <w:sz w:val="24"/>
                          <w:szCs w:val="24"/>
                          <w:lang w:eastAsia="sl-SI"/>
                        </w:rPr>
                        <w:t xml:space="preserve"> vrednost, vrsta in obseg del, ki jih v ponudbi povzema posamezni partner.</w:t>
                      </w:r>
                      <w:r>
                        <w:rPr>
                          <w:rFonts w:ascii="Garamond" w:hAnsi="Garamond"/>
                          <w:sz w:val="24"/>
                          <w:szCs w:val="24"/>
                          <w:lang w:eastAsia="sl-SI"/>
                        </w:rPr>
                        <w:t xml:space="preserve"> </w:t>
                      </w:r>
                    </w:p>
                  </w:txbxContent>
                </v:textbox>
                <w10:wrap type="square" anchorx="margin"/>
              </v:shape>
            </w:pict>
          </mc:Fallback>
        </mc:AlternateContent>
      </w:r>
      <w:r w:rsidR="00F56761" w:rsidRPr="00BC600C">
        <w:rPr>
          <w:rFonts w:ascii="Garamond" w:hAnsi="Garamond"/>
          <w:sz w:val="24"/>
          <w:szCs w:val="24"/>
          <w:lang w:eastAsia="sl-SI"/>
        </w:rPr>
        <w:t xml:space="preserve"> </w:t>
      </w:r>
    </w:p>
    <w:p w14:paraId="6BFF998E" w14:textId="2FFC14E2" w:rsidR="00F56761" w:rsidRPr="00BC600C" w:rsidRDefault="00542AF7" w:rsidP="00547B34">
      <w:pPr>
        <w:spacing w:after="0" w:line="312" w:lineRule="auto"/>
        <w:contextualSpacing/>
        <w:jc w:val="both"/>
        <w:outlineLvl w:val="0"/>
        <w:rPr>
          <w:rFonts w:ascii="Garamond" w:hAnsi="Garamond"/>
          <w:b/>
          <w:sz w:val="24"/>
          <w:szCs w:val="24"/>
        </w:rPr>
      </w:pPr>
      <w:bookmarkStart w:id="24" w:name="_Toc356904119"/>
      <w:bookmarkStart w:id="25" w:name="_Toc436222805"/>
      <w:bookmarkStart w:id="26" w:name="_Toc525565224"/>
      <w:r w:rsidRPr="00BC600C">
        <w:rPr>
          <w:rFonts w:ascii="Garamond" w:hAnsi="Garamond"/>
          <w:b/>
          <w:sz w:val="24"/>
          <w:szCs w:val="24"/>
        </w:rPr>
        <w:t>7</w:t>
      </w:r>
      <w:r w:rsidR="00A25961">
        <w:rPr>
          <w:rFonts w:ascii="Garamond" w:hAnsi="Garamond"/>
          <w:b/>
          <w:sz w:val="24"/>
          <w:szCs w:val="24"/>
        </w:rPr>
        <w:t>.</w:t>
      </w:r>
      <w:r w:rsidR="00F56761" w:rsidRPr="00BC600C">
        <w:rPr>
          <w:rFonts w:ascii="Garamond" w:hAnsi="Garamond"/>
          <w:b/>
          <w:sz w:val="24"/>
          <w:szCs w:val="24"/>
        </w:rPr>
        <w:t xml:space="preserve"> Ponudba s podizvajalci</w:t>
      </w:r>
      <w:bookmarkEnd w:id="24"/>
      <w:bookmarkEnd w:id="25"/>
      <w:bookmarkEnd w:id="26"/>
    </w:p>
    <w:p w14:paraId="47B2DDFD"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Ponudnik, ki namerava pri izvedbi naročila nastopati s podizvajalci, mora </w:t>
      </w:r>
      <w:r w:rsidR="00547B34" w:rsidRPr="00BC600C">
        <w:rPr>
          <w:rFonts w:ascii="Garamond" w:hAnsi="Garamond"/>
          <w:sz w:val="24"/>
          <w:szCs w:val="24"/>
          <w:lang w:eastAsia="sl-SI"/>
        </w:rPr>
        <w:t xml:space="preserve">to navesti v </w:t>
      </w:r>
      <w:r w:rsidR="00EA77E2" w:rsidRPr="00BC600C">
        <w:rPr>
          <w:rFonts w:ascii="Garamond" w:hAnsi="Garamond"/>
          <w:sz w:val="24"/>
          <w:szCs w:val="24"/>
          <w:lang w:eastAsia="sl-SI"/>
        </w:rPr>
        <w:t>ESPD</w:t>
      </w:r>
      <w:r w:rsidR="00547B34" w:rsidRPr="00BC600C">
        <w:rPr>
          <w:rFonts w:ascii="Garamond" w:hAnsi="Garamond"/>
          <w:sz w:val="24"/>
          <w:szCs w:val="24"/>
          <w:lang w:eastAsia="sl-SI"/>
        </w:rPr>
        <w:t xml:space="preserve"> obrazcu</w:t>
      </w:r>
      <w:r w:rsidRPr="00BC600C">
        <w:rPr>
          <w:rFonts w:ascii="Garamond" w:hAnsi="Garamond"/>
          <w:sz w:val="24"/>
          <w:szCs w:val="24"/>
          <w:lang w:eastAsia="sl-SI"/>
        </w:rPr>
        <w:t xml:space="preserve">. Prijavljeni podizvajalci morajo izpolniti obrazec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obrazec </w:t>
      </w:r>
      <w:r w:rsidRPr="00BC600C">
        <w:rPr>
          <w:rFonts w:ascii="Garamond" w:hAnsi="Garamond"/>
          <w:sz w:val="24"/>
          <w:szCs w:val="24"/>
          <w:lang w:eastAsia="sl-SI"/>
        </w:rPr>
        <w:t xml:space="preserve">in izpolnjevati pogoje, ki so v poglavju </w:t>
      </w:r>
      <w:r w:rsidRPr="0045776A">
        <w:rPr>
          <w:rFonts w:ascii="Garamond" w:hAnsi="Garamond"/>
          <w:sz w:val="24"/>
          <w:szCs w:val="24"/>
          <w:lang w:eastAsia="sl-SI"/>
        </w:rPr>
        <w:t>1</w:t>
      </w:r>
      <w:r w:rsidR="00542AF7" w:rsidRPr="0045776A">
        <w:rPr>
          <w:rFonts w:ascii="Garamond" w:hAnsi="Garamond"/>
          <w:sz w:val="24"/>
          <w:szCs w:val="24"/>
          <w:lang w:eastAsia="sl-SI"/>
        </w:rPr>
        <w:t>3</w:t>
      </w:r>
      <w:r w:rsidRPr="0045776A">
        <w:rPr>
          <w:rFonts w:ascii="Garamond" w:hAnsi="Garamond"/>
          <w:sz w:val="24"/>
          <w:szCs w:val="24"/>
          <w:lang w:eastAsia="sl-SI"/>
        </w:rPr>
        <w:t>. določeni za podizvajalce</w:t>
      </w:r>
      <w:r w:rsidRPr="00BC600C">
        <w:rPr>
          <w:rFonts w:ascii="Garamond" w:hAnsi="Garamond"/>
          <w:sz w:val="24"/>
          <w:szCs w:val="24"/>
          <w:lang w:eastAsia="sl-SI"/>
        </w:rPr>
        <w:t xml:space="preserve">, kar izkažejo s podpisom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w:t>
      </w:r>
      <w:r w:rsidRPr="00BC600C">
        <w:rPr>
          <w:rFonts w:ascii="Garamond" w:hAnsi="Garamond"/>
          <w:sz w:val="24"/>
          <w:szCs w:val="24"/>
          <w:lang w:eastAsia="sl-SI"/>
        </w:rPr>
        <w:t>obrazca</w:t>
      </w:r>
      <w:r w:rsidR="00B56DC4" w:rsidRPr="00BC600C">
        <w:rPr>
          <w:rFonts w:ascii="Garamond" w:hAnsi="Garamond"/>
          <w:i/>
          <w:sz w:val="24"/>
          <w:szCs w:val="24"/>
          <w:lang w:eastAsia="sl-SI"/>
        </w:rPr>
        <w:t xml:space="preserve">. </w:t>
      </w:r>
      <w:r w:rsidR="00B56DC4" w:rsidRPr="00BC600C">
        <w:rPr>
          <w:rFonts w:ascii="Garamond" w:hAnsi="Garamond"/>
          <w:sz w:val="24"/>
          <w:szCs w:val="24"/>
          <w:lang w:eastAsia="sl-SI"/>
        </w:rPr>
        <w:t>V kolikor bo nominirani podizvajalec zahteval neposredno plačilo od naročnika</w:t>
      </w:r>
      <w:r w:rsidR="003F4573" w:rsidRPr="00BC600C">
        <w:rPr>
          <w:rFonts w:ascii="Garamond" w:hAnsi="Garamond"/>
          <w:sz w:val="24"/>
          <w:szCs w:val="24"/>
          <w:lang w:eastAsia="sl-SI"/>
        </w:rPr>
        <w:t xml:space="preserve"> mora predložiti z</w:t>
      </w:r>
      <w:r w:rsidR="00B56DC4" w:rsidRPr="00BC600C">
        <w:rPr>
          <w:rFonts w:ascii="Garamond" w:hAnsi="Garamond"/>
          <w:sz w:val="24"/>
          <w:szCs w:val="24"/>
          <w:lang w:eastAsia="sl-SI"/>
        </w:rPr>
        <w:t>ahtev</w:t>
      </w:r>
      <w:r w:rsidR="003F4573" w:rsidRPr="00BC600C">
        <w:rPr>
          <w:rFonts w:ascii="Garamond" w:hAnsi="Garamond"/>
          <w:sz w:val="24"/>
          <w:szCs w:val="24"/>
          <w:lang w:eastAsia="sl-SI"/>
        </w:rPr>
        <w:t>o</w:t>
      </w:r>
      <w:r w:rsidR="00B56DC4" w:rsidRPr="00BC600C">
        <w:rPr>
          <w:rFonts w:ascii="Garamond" w:hAnsi="Garamond"/>
          <w:sz w:val="24"/>
          <w:szCs w:val="24"/>
          <w:lang w:eastAsia="sl-SI"/>
        </w:rPr>
        <w:t xml:space="preserve"> za neposredno plačilo, katerega mora podpisati tudi ponudnik oziroma vodilni partner v primeru skupne ponudbe.</w:t>
      </w:r>
    </w:p>
    <w:p w14:paraId="33FB0110" w14:textId="77777777" w:rsidR="00F56761" w:rsidRPr="00BC600C" w:rsidRDefault="00F56761" w:rsidP="00547B34">
      <w:pPr>
        <w:spacing w:after="0" w:line="312" w:lineRule="auto"/>
        <w:jc w:val="both"/>
        <w:rPr>
          <w:rFonts w:ascii="Garamond" w:hAnsi="Garamond"/>
          <w:sz w:val="24"/>
          <w:szCs w:val="24"/>
          <w:lang w:eastAsia="sl-SI"/>
        </w:rPr>
      </w:pPr>
    </w:p>
    <w:p w14:paraId="3F648799" w14:textId="77777777" w:rsidR="00070EDC" w:rsidRPr="00BC600C" w:rsidRDefault="00070EDC" w:rsidP="00547B34">
      <w:pPr>
        <w:spacing w:line="312" w:lineRule="auto"/>
        <w:jc w:val="both"/>
        <w:rPr>
          <w:rFonts w:ascii="Garamond" w:hAnsi="Garamond"/>
          <w:sz w:val="24"/>
          <w:szCs w:val="24"/>
        </w:rPr>
      </w:pPr>
      <w:bookmarkStart w:id="27" w:name="_Toc356904120"/>
      <w:r w:rsidRPr="00BC600C">
        <w:rPr>
          <w:rFonts w:ascii="Garamond" w:hAnsi="Garamond"/>
          <w:sz w:val="24"/>
          <w:szCs w:val="24"/>
        </w:rPr>
        <w:t xml:space="preserve">Kadar namerava ponudnik izvesti javno naročilo s podizvajalci, mora v ponudbi:  </w:t>
      </w:r>
    </w:p>
    <w:p w14:paraId="0EB2C8AF" w14:textId="77777777" w:rsidR="00070EDC" w:rsidRPr="00BC600C" w:rsidRDefault="00070EDC" w:rsidP="00937288">
      <w:pPr>
        <w:pStyle w:val="Odstavekseznama"/>
        <w:numPr>
          <w:ilvl w:val="0"/>
          <w:numId w:val="9"/>
        </w:numPr>
        <w:kinsoku w:val="0"/>
        <w:overflowPunct w:val="0"/>
        <w:spacing w:before="0" w:line="312" w:lineRule="auto"/>
        <w:textAlignment w:val="baseline"/>
        <w:rPr>
          <w:rFonts w:ascii="Garamond" w:eastAsia="MS PGothic" w:hAnsi="Garamond" w:cs="+mn-cs"/>
          <w:kern w:val="24"/>
          <w:sz w:val="24"/>
          <w:szCs w:val="24"/>
        </w:rPr>
      </w:pPr>
      <w:r w:rsidRPr="00BC600C">
        <w:rPr>
          <w:rFonts w:ascii="Garamond" w:eastAsia="MS PGothic" w:hAnsi="Garamond" w:cs="+mn-cs"/>
          <w:kern w:val="24"/>
          <w:sz w:val="24"/>
          <w:szCs w:val="24"/>
        </w:rPr>
        <w:t xml:space="preserve">navesti vse podizvajalce ter vsak del javnega naročila, ki ga namerava oddati v </w:t>
      </w:r>
      <w:proofErr w:type="spellStart"/>
      <w:r w:rsidRPr="00BC600C">
        <w:rPr>
          <w:rFonts w:ascii="Garamond" w:eastAsia="MS PGothic" w:hAnsi="Garamond" w:cs="+mn-cs"/>
          <w:kern w:val="24"/>
          <w:sz w:val="24"/>
          <w:szCs w:val="24"/>
        </w:rPr>
        <w:t>podizvajanje</w:t>
      </w:r>
      <w:proofErr w:type="spellEnd"/>
      <w:r w:rsidRPr="00BC600C">
        <w:rPr>
          <w:rFonts w:ascii="Garamond" w:eastAsia="MS PGothic" w:hAnsi="Garamond" w:cs="+mn-cs"/>
          <w:kern w:val="24"/>
          <w:sz w:val="24"/>
          <w:szCs w:val="24"/>
        </w:rPr>
        <w:t xml:space="preserve">, </w:t>
      </w:r>
    </w:p>
    <w:p w14:paraId="7BC99BB7" w14:textId="77777777" w:rsidR="00070EDC" w:rsidRPr="00BC600C" w:rsidRDefault="00070EDC" w:rsidP="00937288">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BC600C">
        <w:rPr>
          <w:rFonts w:ascii="Garamond" w:eastAsia="MS PGothic" w:hAnsi="Garamond" w:cs="+mn-cs"/>
          <w:kern w:val="24"/>
          <w:sz w:val="24"/>
          <w:szCs w:val="24"/>
        </w:rPr>
        <w:t xml:space="preserve">kontaktne podatke in zakonite zastopnike predlaganih podizvajalcev, </w:t>
      </w:r>
    </w:p>
    <w:p w14:paraId="0067B9E4" w14:textId="77777777" w:rsidR="00070EDC" w:rsidRPr="00BC600C" w:rsidRDefault="00070EDC" w:rsidP="00937288">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BC600C">
        <w:rPr>
          <w:rFonts w:ascii="Garamond" w:eastAsia="MS PGothic" w:hAnsi="Garamond" w:cs="+mn-cs"/>
          <w:kern w:val="24"/>
          <w:sz w:val="24"/>
          <w:szCs w:val="24"/>
        </w:rPr>
        <w:t xml:space="preserve">izpolnjene ESPD teh podizvajalcev </w:t>
      </w:r>
    </w:p>
    <w:p w14:paraId="2652FD6D" w14:textId="7680752E" w:rsidR="00070EDC" w:rsidRPr="009D02CF" w:rsidRDefault="00070EDC" w:rsidP="00937288">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45776A">
        <w:rPr>
          <w:rFonts w:ascii="Garamond" w:eastAsia="MS PGothic" w:hAnsi="Garamond" w:cs="+mn-cs"/>
          <w:kern w:val="24"/>
          <w:sz w:val="24"/>
          <w:szCs w:val="24"/>
        </w:rPr>
        <w:t>priložiti zahtevo podizvajalca za neposredno plačilo, če podizvajalec to zahteva</w:t>
      </w:r>
    </w:p>
    <w:p w14:paraId="391C6D08" w14:textId="584E3997" w:rsidR="009D02CF" w:rsidRPr="009D02CF" w:rsidRDefault="009D02CF" w:rsidP="00937288">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9D02CF">
        <w:rPr>
          <w:rFonts w:ascii="Garamond" w:eastAsia="Times New Roman" w:hAnsi="Garamond"/>
          <w:sz w:val="24"/>
          <w:szCs w:val="24"/>
        </w:rPr>
        <w:t xml:space="preserve">predložiti pogodbo o </w:t>
      </w:r>
      <w:proofErr w:type="spellStart"/>
      <w:r w:rsidRPr="009D02CF">
        <w:rPr>
          <w:rFonts w:ascii="Garamond" w:eastAsia="Times New Roman" w:hAnsi="Garamond"/>
          <w:sz w:val="24"/>
          <w:szCs w:val="24"/>
        </w:rPr>
        <w:t>podizvajanju</w:t>
      </w:r>
      <w:proofErr w:type="spellEnd"/>
      <w:r w:rsidRPr="009D02CF">
        <w:rPr>
          <w:rFonts w:ascii="Garamond" w:eastAsia="Times New Roman" w:hAnsi="Garamond"/>
          <w:sz w:val="24"/>
          <w:szCs w:val="24"/>
        </w:rPr>
        <w:t>, iz katere je razvidna vrsta, vrednost in obseg del, ki jih povzema podizvajalec.</w:t>
      </w:r>
    </w:p>
    <w:p w14:paraId="4A56EEB1" w14:textId="77777777" w:rsidR="00ED7717" w:rsidRDefault="00ED7717" w:rsidP="00547B34">
      <w:pPr>
        <w:spacing w:line="312" w:lineRule="auto"/>
        <w:jc w:val="both"/>
        <w:rPr>
          <w:rFonts w:ascii="Garamond" w:hAnsi="Garamond"/>
          <w:sz w:val="24"/>
          <w:szCs w:val="24"/>
        </w:rPr>
      </w:pPr>
    </w:p>
    <w:p w14:paraId="6730916D" w14:textId="5385AD51"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V kolikor podizvajalec zahteva neposredno plačilo mora v ponudbi predložiti lastno izjavo iz katere bo razvidno:</w:t>
      </w:r>
    </w:p>
    <w:p w14:paraId="4D47F816" w14:textId="77777777" w:rsidR="00070EDC" w:rsidRPr="00BC600C" w:rsidRDefault="00070EDC" w:rsidP="00937288">
      <w:pPr>
        <w:widowControl w:val="0"/>
        <w:numPr>
          <w:ilvl w:val="0"/>
          <w:numId w:val="8"/>
        </w:numPr>
        <w:spacing w:after="0" w:line="312" w:lineRule="auto"/>
        <w:jc w:val="both"/>
        <w:rPr>
          <w:rFonts w:ascii="Garamond" w:hAnsi="Garamond"/>
          <w:sz w:val="24"/>
          <w:szCs w:val="24"/>
        </w:rPr>
      </w:pPr>
      <w:r w:rsidRPr="00BC600C">
        <w:rPr>
          <w:rFonts w:ascii="Garamond" w:hAnsi="Garamond"/>
          <w:sz w:val="24"/>
          <w:szCs w:val="24"/>
        </w:rPr>
        <w:t>izjava podizvajalca, da podaja soglasje naročniku, da naročnik namesto glavnega izvajalca poravna podizvajalčevo terjatev do glavnega izvajalca;</w:t>
      </w:r>
    </w:p>
    <w:p w14:paraId="5D0536A3" w14:textId="77777777" w:rsidR="00070EDC" w:rsidRPr="00BC600C" w:rsidRDefault="00070EDC" w:rsidP="00937288">
      <w:pPr>
        <w:widowControl w:val="0"/>
        <w:numPr>
          <w:ilvl w:val="0"/>
          <w:numId w:val="8"/>
        </w:numPr>
        <w:spacing w:after="160" w:line="312" w:lineRule="auto"/>
        <w:jc w:val="both"/>
        <w:rPr>
          <w:rFonts w:ascii="Garamond" w:hAnsi="Garamond"/>
          <w:sz w:val="24"/>
          <w:szCs w:val="24"/>
        </w:rPr>
      </w:pPr>
      <w:r w:rsidRPr="00BC600C">
        <w:rPr>
          <w:rFonts w:ascii="Garamond" w:hAnsi="Garamond"/>
          <w:sz w:val="24"/>
          <w:szCs w:val="24"/>
        </w:rPr>
        <w:lastRenderedPageBreak/>
        <w:t>izjava ponudnika, da pooblašča naročnika, da na podlagi potrjenega računa oziroma situacije neposredno plačuje podizvajalcem.</w:t>
      </w:r>
    </w:p>
    <w:p w14:paraId="2C0DF278"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w:t>
      </w:r>
      <w:r w:rsidR="00187C4B" w:rsidRPr="00BC600C">
        <w:rPr>
          <w:rFonts w:ascii="Garamond" w:hAnsi="Garamond"/>
          <w:sz w:val="24"/>
          <w:szCs w:val="24"/>
        </w:rPr>
        <w:t>V kolikor izjava ne bo predložena bo naročnik sprožil postopek za ugotovitev prekrška, skladno z določili ZJN-3.</w:t>
      </w:r>
    </w:p>
    <w:p w14:paraId="2E1BA49C"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V kolikor bo glavni izvajalec nastopil s podizvajalcem mora v ponudbi  predložiti zgoraj navedena dokazila, katera bo mogel predložiti tudi v primeru zamenjave podizvajalca in sicer najkasneje v petih dneh po spremembi.</w:t>
      </w:r>
    </w:p>
    <w:p w14:paraId="7586C54B"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E4BB92B" w14:textId="1816332F" w:rsidR="00070EDC" w:rsidRDefault="009D02CF" w:rsidP="00547B34">
      <w:pPr>
        <w:spacing w:line="312" w:lineRule="auto"/>
        <w:jc w:val="both"/>
        <w:rPr>
          <w:rFonts w:ascii="Garamond" w:hAnsi="Garamond"/>
          <w:sz w:val="24"/>
          <w:szCs w:val="24"/>
        </w:rPr>
      </w:pPr>
      <w:r w:rsidRPr="00873368">
        <w:rPr>
          <w:rFonts w:ascii="Garamond" w:hAnsi="Garamond"/>
          <w:noProof/>
          <w:sz w:val="24"/>
          <w:szCs w:val="24"/>
        </w:rPr>
        <mc:AlternateContent>
          <mc:Choice Requires="wps">
            <w:drawing>
              <wp:anchor distT="45720" distB="45720" distL="114300" distR="114300" simplePos="0" relativeHeight="251667456" behindDoc="0" locked="0" layoutInCell="1" allowOverlap="1" wp14:anchorId="296C451E" wp14:editId="254E6C6F">
                <wp:simplePos x="0" y="0"/>
                <wp:positionH relativeFrom="margin">
                  <wp:posOffset>-80645</wp:posOffset>
                </wp:positionH>
                <wp:positionV relativeFrom="paragraph">
                  <wp:posOffset>678180</wp:posOffset>
                </wp:positionV>
                <wp:extent cx="5734050" cy="69532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95325"/>
                        </a:xfrm>
                        <a:prstGeom prst="rect">
                          <a:avLst/>
                        </a:prstGeom>
                        <a:solidFill>
                          <a:srgbClr val="FFFFFF"/>
                        </a:solidFill>
                        <a:ln w="9525">
                          <a:solidFill>
                            <a:srgbClr val="000000"/>
                          </a:solidFill>
                          <a:miter lim="800000"/>
                          <a:headEnd/>
                          <a:tailEnd/>
                        </a:ln>
                      </wps:spPr>
                      <wps:txbx>
                        <w:txbxContent>
                          <w:p w14:paraId="434CF415" w14:textId="2F351532" w:rsidR="007A0762" w:rsidRPr="009D02CF" w:rsidRDefault="007A0762" w:rsidP="009D02CF">
                            <w:pPr>
                              <w:kinsoku w:val="0"/>
                              <w:overflowPunct w:val="0"/>
                              <w:spacing w:line="312" w:lineRule="auto"/>
                              <w:textAlignment w:val="baseline"/>
                              <w:rPr>
                                <w:rFonts w:ascii="Garamond" w:eastAsia="Times New Roman" w:hAnsi="Garamond"/>
                                <w:b/>
                                <w:sz w:val="24"/>
                                <w:szCs w:val="24"/>
                              </w:rPr>
                            </w:pPr>
                            <w:r w:rsidRPr="009D02CF">
                              <w:rPr>
                                <w:rFonts w:ascii="Garamond" w:hAnsi="Garamond"/>
                                <w:b/>
                                <w:sz w:val="24"/>
                                <w:szCs w:val="24"/>
                              </w:rPr>
                              <w:t xml:space="preserve">V primeru ponudbe s podizvajalcem  je obvezna sestavina ponudbene dokumentacije kopija pogodbe iz katere je razvidena </w:t>
                            </w:r>
                            <w:r w:rsidRPr="009D02CF">
                              <w:rPr>
                                <w:rFonts w:ascii="Garamond" w:eastAsia="Times New Roman" w:hAnsi="Garamond"/>
                                <w:b/>
                                <w:sz w:val="24"/>
                                <w:szCs w:val="24"/>
                              </w:rPr>
                              <w:t>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6C451E" id="_x0000_s1027" type="#_x0000_t202" style="position:absolute;left:0;text-align:left;margin-left:-6.35pt;margin-top:53.4pt;width:451.5pt;height:54.7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">
                <v:textbox>
                  <w:txbxContent>
                    <w:p w14:paraId="434CF415" w14:textId="2F351532" w:rsidR="007A0762" w:rsidRPr="009D02CF" w:rsidRDefault="007A0762" w:rsidP="009D02CF">
                      <w:pPr>
                        <w:kinsoku w:val="0"/>
                        <w:overflowPunct w:val="0"/>
                        <w:spacing w:line="312" w:lineRule="auto"/>
                        <w:textAlignment w:val="baseline"/>
                        <w:rPr>
                          <w:rFonts w:ascii="Garamond" w:eastAsia="Times New Roman" w:hAnsi="Garamond"/>
                          <w:b/>
                          <w:sz w:val="24"/>
                          <w:szCs w:val="24"/>
                        </w:rPr>
                      </w:pPr>
                      <w:r w:rsidRPr="009D02CF">
                        <w:rPr>
                          <w:rFonts w:ascii="Garamond" w:hAnsi="Garamond"/>
                          <w:b/>
                          <w:sz w:val="24"/>
                          <w:szCs w:val="24"/>
                        </w:rPr>
                        <w:t xml:space="preserve">V primeru ponudbe s podizvajalcem  je obvezna sestavina ponudbene dokumentacije kopija pogodbe iz katere je razvidena </w:t>
                      </w:r>
                      <w:r w:rsidRPr="009D02CF">
                        <w:rPr>
                          <w:rFonts w:ascii="Garamond" w:eastAsia="Times New Roman" w:hAnsi="Garamond"/>
                          <w:b/>
                          <w:sz w:val="24"/>
                          <w:szCs w:val="24"/>
                        </w:rPr>
                        <w:t>vrsta, vrednost in obseg del, ki jih povzema podizvajalec.</w:t>
                      </w:r>
                    </w:p>
                  </w:txbxContent>
                </v:textbox>
                <w10:wrap type="square" anchorx="margin"/>
              </v:shape>
            </w:pict>
          </mc:Fallback>
        </mc:AlternateContent>
      </w:r>
      <w:r w:rsidR="00070EDC" w:rsidRPr="00BC600C">
        <w:rPr>
          <w:rFonts w:ascii="Garamond" w:hAnsi="Garamond"/>
          <w:sz w:val="24"/>
          <w:szCs w:val="24"/>
        </w:rPr>
        <w:t xml:space="preserve">Ponudnik prevzema odgovornost za izvedbo celotnega javnega naročila, vključno z deli, ki jih je oddal podizvajalcem. </w:t>
      </w:r>
    </w:p>
    <w:p w14:paraId="263BD325" w14:textId="40EE7BF5" w:rsidR="00873368" w:rsidRPr="00BC600C" w:rsidRDefault="00873368" w:rsidP="00547B34">
      <w:pPr>
        <w:spacing w:line="312" w:lineRule="auto"/>
        <w:jc w:val="both"/>
        <w:rPr>
          <w:rFonts w:ascii="Garamond" w:hAnsi="Garamond"/>
          <w:sz w:val="24"/>
          <w:szCs w:val="24"/>
        </w:rPr>
      </w:pPr>
    </w:p>
    <w:p w14:paraId="3776F317" w14:textId="7550989F" w:rsidR="00F56761" w:rsidRPr="00BC600C" w:rsidRDefault="00542AF7" w:rsidP="00547B34">
      <w:pPr>
        <w:spacing w:after="0" w:line="312" w:lineRule="auto"/>
        <w:contextualSpacing/>
        <w:jc w:val="both"/>
        <w:outlineLvl w:val="0"/>
        <w:rPr>
          <w:rFonts w:ascii="Garamond" w:hAnsi="Garamond"/>
          <w:b/>
          <w:sz w:val="24"/>
          <w:szCs w:val="24"/>
        </w:rPr>
      </w:pPr>
      <w:bookmarkStart w:id="28" w:name="_Toc436222806"/>
      <w:bookmarkStart w:id="29" w:name="_Toc525565225"/>
      <w:r w:rsidRPr="00BC600C">
        <w:rPr>
          <w:rFonts w:ascii="Garamond" w:hAnsi="Garamond"/>
          <w:b/>
          <w:sz w:val="24"/>
          <w:szCs w:val="24"/>
        </w:rPr>
        <w:t>8</w:t>
      </w:r>
      <w:r w:rsidR="00A25961">
        <w:rPr>
          <w:rFonts w:ascii="Garamond" w:hAnsi="Garamond"/>
          <w:b/>
          <w:sz w:val="24"/>
          <w:szCs w:val="24"/>
        </w:rPr>
        <w:t>.</w:t>
      </w:r>
      <w:r w:rsidR="00F56761" w:rsidRPr="00BC600C">
        <w:rPr>
          <w:rFonts w:ascii="Garamond" w:hAnsi="Garamond"/>
          <w:b/>
          <w:sz w:val="24"/>
          <w:szCs w:val="24"/>
        </w:rPr>
        <w:t xml:space="preserve"> Poslovna skrivnost in varovanje zaupnih podatkov</w:t>
      </w:r>
      <w:bookmarkEnd w:id="27"/>
      <w:bookmarkEnd w:id="28"/>
      <w:bookmarkEnd w:id="29"/>
      <w:r w:rsidR="00F56761" w:rsidRPr="00BC600C">
        <w:rPr>
          <w:rFonts w:ascii="Garamond" w:hAnsi="Garamond"/>
          <w:b/>
          <w:sz w:val="24"/>
          <w:szCs w:val="24"/>
        </w:rPr>
        <w:t xml:space="preserve"> </w:t>
      </w:r>
    </w:p>
    <w:p w14:paraId="230039B3" w14:textId="341E3132" w:rsidR="00814DC5"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w:t>
      </w:r>
      <w:r w:rsidR="00105996">
        <w:rPr>
          <w:rFonts w:ascii="Garamond" w:hAnsi="Garamond"/>
          <w:sz w:val="24"/>
          <w:szCs w:val="24"/>
          <w:lang w:eastAsia="sl-SI"/>
        </w:rPr>
        <w:t xml:space="preserve">oznako </w:t>
      </w:r>
      <w:r w:rsidRPr="00BC600C">
        <w:rPr>
          <w:rFonts w:ascii="Garamond" w:hAnsi="Garamond"/>
          <w:sz w:val="24"/>
          <w:szCs w:val="24"/>
          <w:lang w:eastAsia="sl-SI"/>
        </w:rPr>
        <w:t>»ZAUPNO« ali »POSLOVNA SKRIVNOST«</w:t>
      </w:r>
      <w:r w:rsidR="00814DC5">
        <w:rPr>
          <w:rFonts w:ascii="Garamond" w:hAnsi="Garamond"/>
          <w:sz w:val="24"/>
          <w:szCs w:val="24"/>
          <w:lang w:eastAsia="sl-SI"/>
        </w:rPr>
        <w:t xml:space="preserve">, ali je v ponudbi predložen sklep o varovanju poslovne skrivnosti. </w:t>
      </w:r>
    </w:p>
    <w:p w14:paraId="18E46117" w14:textId="5DE4DBA8" w:rsidR="00F56761" w:rsidRDefault="00814DC5" w:rsidP="00814DC5">
      <w:pPr>
        <w:spacing w:after="0" w:line="312" w:lineRule="auto"/>
        <w:jc w:val="both"/>
      </w:pPr>
      <w:r>
        <w:rPr>
          <w:rFonts w:ascii="Garamond" w:hAnsi="Garamond"/>
          <w:sz w:val="24"/>
          <w:szCs w:val="24"/>
          <w:lang w:eastAsia="sl-SI"/>
        </w:rPr>
        <w:t xml:space="preserve"> </w:t>
      </w:r>
    </w:p>
    <w:p w14:paraId="0C6D799D" w14:textId="098CB035" w:rsidR="00F56761" w:rsidRPr="00BC600C" w:rsidRDefault="00542AF7" w:rsidP="00547B34">
      <w:pPr>
        <w:spacing w:after="0" w:line="312" w:lineRule="auto"/>
        <w:contextualSpacing/>
        <w:jc w:val="both"/>
        <w:outlineLvl w:val="0"/>
        <w:rPr>
          <w:rFonts w:ascii="Garamond" w:hAnsi="Garamond"/>
          <w:b/>
          <w:sz w:val="24"/>
          <w:szCs w:val="24"/>
        </w:rPr>
      </w:pPr>
      <w:bookmarkStart w:id="30" w:name="_Toc436222807"/>
      <w:bookmarkStart w:id="31" w:name="_Toc525565226"/>
      <w:r w:rsidRPr="00BC600C">
        <w:rPr>
          <w:rFonts w:ascii="Garamond" w:hAnsi="Garamond"/>
          <w:b/>
          <w:sz w:val="24"/>
          <w:szCs w:val="24"/>
        </w:rPr>
        <w:t>9</w:t>
      </w:r>
      <w:r w:rsidR="00A25961">
        <w:rPr>
          <w:rFonts w:ascii="Garamond" w:hAnsi="Garamond"/>
          <w:b/>
          <w:sz w:val="24"/>
          <w:szCs w:val="24"/>
        </w:rPr>
        <w:t>.</w:t>
      </w:r>
      <w:r w:rsidR="00F56761" w:rsidRPr="00BC600C">
        <w:rPr>
          <w:rFonts w:ascii="Garamond" w:hAnsi="Garamond"/>
          <w:b/>
          <w:sz w:val="24"/>
          <w:szCs w:val="24"/>
        </w:rPr>
        <w:t xml:space="preserve"> Posredovanje podatkov naročniku</w:t>
      </w:r>
      <w:bookmarkEnd w:id="30"/>
      <w:bookmarkEnd w:id="31"/>
    </w:p>
    <w:p w14:paraId="5EDF2FBC" w14:textId="30059CC4"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Izbrani ponudnik mora na naročnikov poziv v postopku javnega naročanja v 8 dneh od prejema poziva posredovati podatke o:</w:t>
      </w:r>
    </w:p>
    <w:p w14:paraId="333725E0" w14:textId="77777777" w:rsidR="00F56761" w:rsidRPr="00BC600C" w:rsidRDefault="00F56761" w:rsidP="00547B34">
      <w:pPr>
        <w:pStyle w:val="Odstavekseznama"/>
        <w:numPr>
          <w:ilvl w:val="0"/>
          <w:numId w:val="6"/>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svojih ustanoviteljih, družbenikih, delničarjih, </w:t>
      </w:r>
      <w:proofErr w:type="spellStart"/>
      <w:r w:rsidRPr="00BC600C">
        <w:rPr>
          <w:rFonts w:ascii="Garamond" w:eastAsia="Times New Roman" w:hAnsi="Garamond"/>
          <w:sz w:val="24"/>
          <w:szCs w:val="24"/>
        </w:rPr>
        <w:t>komanditistih</w:t>
      </w:r>
      <w:proofErr w:type="spellEnd"/>
      <w:r w:rsidRPr="00BC600C">
        <w:rPr>
          <w:rFonts w:ascii="Garamond" w:eastAsia="Times New Roman" w:hAnsi="Garamond"/>
          <w:sz w:val="24"/>
          <w:szCs w:val="24"/>
        </w:rPr>
        <w:t xml:space="preserve"> ali drugih lastnikih in podatke o lastniških deležih navedenih oseb;</w:t>
      </w:r>
    </w:p>
    <w:p w14:paraId="65B4CF66" w14:textId="77777777" w:rsidR="00F56761" w:rsidRPr="00BC600C" w:rsidRDefault="00F56761" w:rsidP="00547B34">
      <w:pPr>
        <w:pStyle w:val="Odstavekseznama"/>
        <w:numPr>
          <w:ilvl w:val="0"/>
          <w:numId w:val="6"/>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lastRenderedPageBreak/>
        <w:t>gospodarskih subjektih, za katere se glede na določbe zakona, ki ureja gospodarske družbe, šteje, da so z njim povezane družbe.</w:t>
      </w:r>
    </w:p>
    <w:p w14:paraId="648571C4" w14:textId="77777777" w:rsidR="00F56761" w:rsidRPr="00BC600C" w:rsidRDefault="00F56761" w:rsidP="00547B34">
      <w:pPr>
        <w:pStyle w:val="Odstavekseznama"/>
        <w:spacing w:line="312" w:lineRule="auto"/>
        <w:rPr>
          <w:rFonts w:ascii="Garamond" w:eastAsia="Times New Roman" w:hAnsi="Garamond"/>
          <w:sz w:val="24"/>
          <w:szCs w:val="24"/>
        </w:rPr>
      </w:pPr>
    </w:p>
    <w:p w14:paraId="6E6A53C0" w14:textId="22FD1ED7" w:rsidR="00F56761" w:rsidRPr="00BC600C" w:rsidRDefault="00AB430D" w:rsidP="00547B34">
      <w:pPr>
        <w:spacing w:after="0" w:line="312" w:lineRule="auto"/>
        <w:contextualSpacing/>
        <w:jc w:val="both"/>
        <w:outlineLvl w:val="0"/>
        <w:rPr>
          <w:rFonts w:ascii="Garamond" w:hAnsi="Garamond"/>
          <w:b/>
          <w:sz w:val="24"/>
          <w:szCs w:val="24"/>
        </w:rPr>
      </w:pPr>
      <w:bookmarkStart w:id="32" w:name="_Toc436222808"/>
      <w:bookmarkStart w:id="33" w:name="_Toc525565227"/>
      <w:r w:rsidRPr="00BC600C">
        <w:rPr>
          <w:rFonts w:ascii="Garamond" w:hAnsi="Garamond"/>
          <w:b/>
          <w:sz w:val="24"/>
          <w:szCs w:val="24"/>
        </w:rPr>
        <w:t>1</w:t>
      </w:r>
      <w:r w:rsidR="00542AF7" w:rsidRPr="00BC600C">
        <w:rPr>
          <w:rFonts w:ascii="Garamond" w:hAnsi="Garamond"/>
          <w:b/>
          <w:sz w:val="24"/>
          <w:szCs w:val="24"/>
        </w:rPr>
        <w:t>0</w:t>
      </w:r>
      <w:r w:rsidR="00A25961">
        <w:rPr>
          <w:rFonts w:ascii="Garamond" w:hAnsi="Garamond"/>
          <w:b/>
          <w:sz w:val="24"/>
          <w:szCs w:val="24"/>
        </w:rPr>
        <w:t>.</w:t>
      </w:r>
      <w:r w:rsidR="00F56761" w:rsidRPr="00BC600C">
        <w:rPr>
          <w:rFonts w:ascii="Garamond" w:hAnsi="Garamond"/>
          <w:b/>
          <w:sz w:val="24"/>
          <w:szCs w:val="24"/>
        </w:rPr>
        <w:t xml:space="preserve"> Sprememba obsega predmeta javnega naročila in sklenitev </w:t>
      </w:r>
      <w:r w:rsidR="005708CC">
        <w:rPr>
          <w:rFonts w:ascii="Garamond" w:hAnsi="Garamond"/>
          <w:b/>
          <w:sz w:val="24"/>
          <w:szCs w:val="24"/>
        </w:rPr>
        <w:t>okvirnega sporazuma</w:t>
      </w:r>
      <w:bookmarkEnd w:id="32"/>
      <w:bookmarkEnd w:id="33"/>
    </w:p>
    <w:p w14:paraId="001BEE01" w14:textId="5FE15397" w:rsidR="00F56761" w:rsidRPr="00BC600C" w:rsidRDefault="00F56761" w:rsidP="00547B34">
      <w:pPr>
        <w:spacing w:after="0" w:line="312" w:lineRule="auto"/>
        <w:jc w:val="both"/>
        <w:rPr>
          <w:rFonts w:ascii="Garamond" w:eastAsia="Times New Roman" w:hAnsi="Garamond"/>
          <w:sz w:val="24"/>
          <w:szCs w:val="24"/>
          <w:lang w:eastAsia="sl-SI"/>
        </w:rPr>
      </w:pPr>
      <w:r w:rsidRPr="00BC600C">
        <w:rPr>
          <w:rFonts w:ascii="Garamond" w:hAnsi="Garamond"/>
          <w:sz w:val="24"/>
          <w:szCs w:val="24"/>
          <w:lang w:eastAsia="sl-SI"/>
        </w:rPr>
        <w:t xml:space="preserve">Naročnik si pridržuje pravico, da z izbranim </w:t>
      </w:r>
      <w:r w:rsidR="002A4212">
        <w:rPr>
          <w:rFonts w:ascii="Garamond" w:hAnsi="Garamond"/>
          <w:sz w:val="24"/>
          <w:szCs w:val="24"/>
          <w:lang w:eastAsia="sl-SI"/>
        </w:rPr>
        <w:t xml:space="preserve">dobaviteljem </w:t>
      </w:r>
      <w:r w:rsidRPr="00BC600C">
        <w:rPr>
          <w:rFonts w:ascii="Garamond" w:hAnsi="Garamond"/>
          <w:sz w:val="24"/>
          <w:szCs w:val="24"/>
          <w:lang w:eastAsia="sl-SI"/>
        </w:rPr>
        <w:t xml:space="preserve">sklene </w:t>
      </w:r>
      <w:r w:rsidR="005708CC">
        <w:rPr>
          <w:rFonts w:ascii="Garamond" w:hAnsi="Garamond"/>
          <w:sz w:val="24"/>
          <w:szCs w:val="24"/>
          <w:lang w:eastAsia="sl-SI"/>
        </w:rPr>
        <w:t>posamični okvirni sporazum</w:t>
      </w:r>
      <w:r w:rsidRPr="00BC600C">
        <w:rPr>
          <w:rFonts w:ascii="Garamond" w:hAnsi="Garamond"/>
          <w:sz w:val="24"/>
          <w:szCs w:val="24"/>
          <w:lang w:eastAsia="sl-SI"/>
        </w:rPr>
        <w:t xml:space="preserve"> le v primeru zagotovljenih sredstev. </w:t>
      </w:r>
      <w:r w:rsidRPr="00BC600C">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2A4212">
        <w:rPr>
          <w:rFonts w:ascii="Garamond" w:eastAsia="Times New Roman" w:hAnsi="Garamond"/>
          <w:sz w:val="24"/>
          <w:szCs w:val="24"/>
          <w:lang w:eastAsia="sl-SI"/>
        </w:rPr>
        <w:t>predvidenih dobav</w:t>
      </w:r>
      <w:r w:rsidRPr="00BC600C">
        <w:rPr>
          <w:rFonts w:ascii="Garamond" w:eastAsia="Times New Roman" w:hAnsi="Garamond"/>
          <w:sz w:val="24"/>
          <w:szCs w:val="24"/>
          <w:lang w:eastAsia="sl-SI"/>
        </w:rPr>
        <w:t xml:space="preserve">. </w:t>
      </w:r>
    </w:p>
    <w:p w14:paraId="4A865C94" w14:textId="77777777" w:rsidR="00F56761" w:rsidRPr="00BC600C" w:rsidRDefault="00F56761" w:rsidP="00547B34">
      <w:pPr>
        <w:spacing w:after="0" w:line="312" w:lineRule="auto"/>
        <w:jc w:val="both"/>
        <w:rPr>
          <w:rFonts w:ascii="Garamond" w:eastAsia="Times New Roman" w:hAnsi="Garamond"/>
          <w:sz w:val="24"/>
          <w:szCs w:val="24"/>
          <w:lang w:eastAsia="sl-SI"/>
        </w:rPr>
      </w:pPr>
    </w:p>
    <w:p w14:paraId="1F9A66CC"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S podpisom</w:t>
      </w:r>
      <w:r w:rsidR="00AB430D" w:rsidRPr="00BC600C">
        <w:rPr>
          <w:rFonts w:ascii="Garamond" w:hAnsi="Garamond"/>
          <w:sz w:val="24"/>
          <w:szCs w:val="24"/>
          <w:lang w:eastAsia="sl-SI"/>
        </w:rPr>
        <w:t xml:space="preserve">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obrazca</w:t>
      </w:r>
      <w:r w:rsidRPr="00BC600C">
        <w:rPr>
          <w:rFonts w:ascii="Garamond" w:hAnsi="Garamond"/>
          <w:sz w:val="24"/>
          <w:szCs w:val="24"/>
          <w:lang w:eastAsia="sl-SI"/>
        </w:rPr>
        <w:t xml:space="preserve"> ponudnik izkaže razumevanje in soglasje k navedenemu v gornjem odstavku.</w:t>
      </w:r>
    </w:p>
    <w:p w14:paraId="0166577C" w14:textId="77777777" w:rsidR="00F56761" w:rsidRPr="00BC600C" w:rsidRDefault="00F56761" w:rsidP="00547B34">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4E36EC70" w14:textId="77777777" w:rsidR="00F56761" w:rsidRPr="00BC600C" w:rsidRDefault="00F56761" w:rsidP="00547B34">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BC600C">
        <w:rPr>
          <w:rFonts w:ascii="Garamond" w:eastAsia="Times New Roman" w:hAnsi="Garamond"/>
          <w:kern w:val="3"/>
          <w:sz w:val="24"/>
          <w:szCs w:val="24"/>
          <w:lang w:eastAsia="zh-CN"/>
        </w:rPr>
        <w:t>V skladu z 8</w:t>
      </w:r>
      <w:r w:rsidR="00070EDC" w:rsidRPr="00BC600C">
        <w:rPr>
          <w:rFonts w:ascii="Garamond" w:eastAsia="Times New Roman" w:hAnsi="Garamond"/>
          <w:kern w:val="3"/>
          <w:sz w:val="24"/>
          <w:szCs w:val="24"/>
          <w:lang w:eastAsia="zh-CN"/>
        </w:rPr>
        <w:t xml:space="preserve">9. členom ZJN-3 </w:t>
      </w:r>
      <w:r w:rsidRPr="00BC600C">
        <w:rPr>
          <w:rFonts w:ascii="Garamond" w:eastAsia="Times New Roman" w:hAnsi="Garamond"/>
          <w:kern w:val="3"/>
          <w:sz w:val="24"/>
          <w:szCs w:val="24"/>
          <w:lang w:eastAsia="zh-CN"/>
        </w:rPr>
        <w:t>si naročnik pridružuje pravico do ustavitve postopka, zavrnitve vseh ponudb, odstopa od izvedbe javnega naročila.</w:t>
      </w:r>
    </w:p>
    <w:p w14:paraId="2C196DF7" w14:textId="77777777" w:rsidR="00F56761" w:rsidRPr="00BC600C" w:rsidRDefault="00F56761" w:rsidP="00547B34">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669C6389" w14:textId="4E5FECE8" w:rsidR="00F56761" w:rsidRPr="00BC600C" w:rsidRDefault="005708CC"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zh-CN"/>
        </w:rPr>
        <w:t>Krovni okvirni sporazum</w:t>
      </w:r>
      <w:r w:rsidR="00F56761" w:rsidRPr="00BC600C">
        <w:rPr>
          <w:rFonts w:ascii="Garamond" w:eastAsia="Times New Roman" w:hAnsi="Garamond"/>
          <w:kern w:val="3"/>
          <w:sz w:val="24"/>
          <w:szCs w:val="24"/>
          <w:lang w:eastAsia="zh-CN"/>
        </w:rPr>
        <w:t xml:space="preserve"> bo sklenjen pod </w:t>
      </w:r>
      <w:proofErr w:type="spellStart"/>
      <w:r w:rsidR="00F56761" w:rsidRPr="00BC600C">
        <w:rPr>
          <w:rFonts w:ascii="Garamond" w:eastAsia="Times New Roman" w:hAnsi="Garamond"/>
          <w:kern w:val="3"/>
          <w:sz w:val="24"/>
          <w:szCs w:val="24"/>
          <w:lang w:eastAsia="zh-CN"/>
        </w:rPr>
        <w:t>odložnim</w:t>
      </w:r>
      <w:proofErr w:type="spellEnd"/>
      <w:r w:rsidR="00F56761" w:rsidRPr="00BC600C">
        <w:rPr>
          <w:rFonts w:ascii="Garamond" w:eastAsia="Times New Roman" w:hAnsi="Garamond"/>
          <w:kern w:val="3"/>
          <w:sz w:val="24"/>
          <w:szCs w:val="24"/>
          <w:lang w:eastAsia="zh-CN"/>
        </w:rPr>
        <w:t xml:space="preserve"> pogojem predložitve finančnega zavarovanja za dobro izvedbo del, </w:t>
      </w:r>
      <w:r w:rsidR="00AB430D" w:rsidRPr="00BC600C">
        <w:rPr>
          <w:rFonts w:ascii="Garamond" w:eastAsia="Times New Roman" w:hAnsi="Garamond"/>
          <w:kern w:val="3"/>
          <w:sz w:val="24"/>
          <w:szCs w:val="24"/>
          <w:lang w:eastAsia="zh-CN"/>
        </w:rPr>
        <w:t xml:space="preserve"> </w:t>
      </w:r>
      <w:r w:rsidR="00F56761" w:rsidRPr="00BC600C">
        <w:rPr>
          <w:rFonts w:ascii="Garamond" w:eastAsia="Times New Roman" w:hAnsi="Garamond"/>
          <w:kern w:val="3"/>
          <w:sz w:val="24"/>
          <w:szCs w:val="24"/>
          <w:lang w:eastAsia="zh-CN"/>
        </w:rPr>
        <w:t>kot izhaja iz vzorca pogodbe.</w:t>
      </w:r>
    </w:p>
    <w:p w14:paraId="18A37190" w14:textId="77777777" w:rsidR="00F56761" w:rsidRPr="00BC600C" w:rsidRDefault="00F56761"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51485F47" w14:textId="51106A61"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Če se ponudnik v petih (5) dneh po pozivu k podpisu </w:t>
      </w:r>
      <w:r w:rsidR="005708CC">
        <w:rPr>
          <w:rFonts w:ascii="Garamond" w:hAnsi="Garamond"/>
          <w:sz w:val="24"/>
          <w:szCs w:val="24"/>
          <w:lang w:eastAsia="sl-SI"/>
        </w:rPr>
        <w:t>okvirnega sporazuma</w:t>
      </w:r>
      <w:r w:rsidRPr="00BC600C">
        <w:rPr>
          <w:rFonts w:ascii="Garamond" w:hAnsi="Garamond"/>
          <w:sz w:val="24"/>
          <w:szCs w:val="24"/>
          <w:lang w:eastAsia="sl-SI"/>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11702A2C" w14:textId="77777777" w:rsidR="009541D8" w:rsidRPr="00BC600C" w:rsidRDefault="009541D8" w:rsidP="00547B34">
      <w:pPr>
        <w:spacing w:after="0" w:line="312" w:lineRule="auto"/>
        <w:jc w:val="both"/>
        <w:rPr>
          <w:rFonts w:ascii="Garamond" w:hAnsi="Garamond"/>
          <w:sz w:val="24"/>
          <w:szCs w:val="24"/>
          <w:lang w:eastAsia="sl-SI"/>
        </w:rPr>
      </w:pPr>
    </w:p>
    <w:p w14:paraId="170E8FF0" w14:textId="5D7CCD69" w:rsidR="00FA517D" w:rsidRDefault="00542AF7" w:rsidP="00FA517D">
      <w:pPr>
        <w:spacing w:after="0" w:line="312" w:lineRule="auto"/>
        <w:contextualSpacing/>
        <w:jc w:val="both"/>
        <w:outlineLvl w:val="0"/>
        <w:rPr>
          <w:rFonts w:ascii="Garamond" w:hAnsi="Garamond"/>
          <w:b/>
          <w:sz w:val="24"/>
          <w:szCs w:val="24"/>
        </w:rPr>
      </w:pPr>
      <w:bookmarkStart w:id="34" w:name="_Toc525565228"/>
      <w:r w:rsidRPr="00BC600C">
        <w:rPr>
          <w:rFonts w:ascii="Garamond" w:hAnsi="Garamond"/>
          <w:b/>
          <w:sz w:val="24"/>
          <w:szCs w:val="24"/>
        </w:rPr>
        <w:t>11</w:t>
      </w:r>
      <w:r w:rsidR="00FA517D" w:rsidRPr="00BC600C">
        <w:rPr>
          <w:rFonts w:ascii="Garamond" w:hAnsi="Garamond"/>
          <w:b/>
          <w:sz w:val="24"/>
          <w:szCs w:val="24"/>
        </w:rPr>
        <w:t>. Merilo za izbor</w:t>
      </w:r>
      <w:bookmarkEnd w:id="34"/>
    </w:p>
    <w:p w14:paraId="590552EB"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Naročnik bo ekonomsko najugodnejšo ponudbo izbral na podlagi </w:t>
      </w:r>
      <w:r w:rsidRPr="00ED7717">
        <w:rPr>
          <w:rFonts w:ascii="Garamond" w:hAnsi="Garamond" w:cs="Tahoma"/>
          <w:b/>
          <w:sz w:val="24"/>
          <w:szCs w:val="24"/>
          <w:lang w:eastAsia="sl-SI"/>
        </w:rPr>
        <w:t xml:space="preserve">ekonomsko najugodnejše ponudbe, </w:t>
      </w:r>
      <w:r w:rsidRPr="00ED7717">
        <w:rPr>
          <w:rFonts w:ascii="Garamond" w:hAnsi="Garamond" w:cs="Tahoma"/>
          <w:sz w:val="24"/>
          <w:szCs w:val="24"/>
          <w:lang w:eastAsia="sl-SI"/>
        </w:rPr>
        <w:t>pri čemer bo kot merilo upošteval najnižjo ceno podano v ponudbi.</w:t>
      </w:r>
    </w:p>
    <w:p w14:paraId="3C4AEA7F" w14:textId="77777777" w:rsidR="00ED7717" w:rsidRPr="00ED7717" w:rsidRDefault="00ED7717" w:rsidP="00ED7717">
      <w:pPr>
        <w:spacing w:after="0" w:line="312" w:lineRule="auto"/>
        <w:jc w:val="both"/>
        <w:rPr>
          <w:rFonts w:ascii="Garamond" w:hAnsi="Garamond" w:cs="Tahoma"/>
          <w:sz w:val="24"/>
          <w:szCs w:val="24"/>
          <w:lang w:eastAsia="sl-SI"/>
        </w:rPr>
      </w:pPr>
    </w:p>
    <w:p w14:paraId="2112DDE9"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Ponudniki v ponudbenem predračunu navedejo ceno za dobavo električne energije, ki predstavlja merilo za izbor. Cena za dobavo električne energije ne vključuje omrežnine (za prenos in distribucijo), prispevkov (prispevek za zagotavljanje podpor proizvodnji električne energije v soproizvodnji z visokim izkoristkom in iz obnovljivih virov energije – OVE in SPTE,   prispevek za energetsko učinkovitost - URE, prispevka za delovanje trga) in trošarine. Vrednost DDV se navede posebej.  </w:t>
      </w:r>
    </w:p>
    <w:p w14:paraId="6BD7E9F7" w14:textId="77777777" w:rsidR="00ED7717" w:rsidRPr="00ED7717" w:rsidRDefault="00ED7717" w:rsidP="00ED7717">
      <w:pPr>
        <w:spacing w:after="0" w:line="312" w:lineRule="auto"/>
        <w:jc w:val="both"/>
        <w:rPr>
          <w:rFonts w:ascii="Garamond" w:hAnsi="Garamond" w:cs="Tahoma"/>
          <w:sz w:val="24"/>
          <w:szCs w:val="24"/>
          <w:lang w:eastAsia="sl-SI"/>
        </w:rPr>
      </w:pPr>
    </w:p>
    <w:p w14:paraId="55379D05" w14:textId="78625622"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Ponudnik mora podati ločeno ceno za visoko tarifo (VT), manjšo tarifo (MT) in enotno tarifo (ET)</w:t>
      </w:r>
      <w:r w:rsidR="006032BC">
        <w:rPr>
          <w:rFonts w:ascii="Garamond" w:hAnsi="Garamond" w:cs="Tahoma"/>
          <w:sz w:val="24"/>
          <w:szCs w:val="24"/>
          <w:lang w:eastAsia="sl-SI"/>
        </w:rPr>
        <w:t>, ločeno za dobavo električne energije za poslovne prostore in ločeno za dobavo električne energije za potrebe javne razsvetljave</w:t>
      </w:r>
      <w:r w:rsidRPr="00ED7717">
        <w:rPr>
          <w:rFonts w:ascii="Garamond" w:hAnsi="Garamond" w:cs="Tahoma"/>
          <w:sz w:val="24"/>
          <w:szCs w:val="24"/>
          <w:lang w:eastAsia="sl-SI"/>
        </w:rPr>
        <w:t xml:space="preserve">. Merilo najnižje cene vključuje ocenjene deleže porabe električne </w:t>
      </w:r>
      <w:r w:rsidRPr="00ED7717">
        <w:rPr>
          <w:rFonts w:ascii="Garamond" w:hAnsi="Garamond" w:cs="Tahoma"/>
          <w:sz w:val="24"/>
          <w:szCs w:val="24"/>
          <w:lang w:eastAsia="sl-SI"/>
        </w:rPr>
        <w:lastRenderedPageBreak/>
        <w:t xml:space="preserve">energije po navedenih tarifah, </w:t>
      </w:r>
      <w:r w:rsidR="006032BC">
        <w:rPr>
          <w:rFonts w:ascii="Garamond" w:hAnsi="Garamond" w:cs="Tahoma"/>
          <w:sz w:val="24"/>
          <w:szCs w:val="24"/>
          <w:lang w:eastAsia="sl-SI"/>
        </w:rPr>
        <w:t xml:space="preserve">ločeno za vsako vrsto porabnika </w:t>
      </w:r>
      <w:r w:rsidRPr="00ED7717">
        <w:rPr>
          <w:rFonts w:ascii="Garamond" w:hAnsi="Garamond" w:cs="Tahoma"/>
          <w:sz w:val="24"/>
          <w:szCs w:val="24"/>
          <w:lang w:eastAsia="sl-SI"/>
        </w:rPr>
        <w:t>in se izračuna kot enotna ponudbena cena (EPC).</w:t>
      </w:r>
    </w:p>
    <w:p w14:paraId="518F9F0F" w14:textId="77777777" w:rsidR="00ED7717" w:rsidRPr="00ED7717" w:rsidRDefault="00ED7717" w:rsidP="00ED7717">
      <w:pPr>
        <w:spacing w:after="0" w:line="312" w:lineRule="auto"/>
        <w:jc w:val="both"/>
        <w:rPr>
          <w:rFonts w:ascii="Garamond" w:hAnsi="Garamond" w:cs="Tahoma"/>
          <w:sz w:val="24"/>
          <w:szCs w:val="24"/>
          <w:lang w:eastAsia="sl-SI"/>
        </w:rPr>
      </w:pPr>
    </w:p>
    <w:p w14:paraId="0DD5DEEA" w14:textId="383D2572" w:rsidR="00ED7717" w:rsidRPr="00ED7717" w:rsidRDefault="00ED7717" w:rsidP="00ED7717">
      <w:pPr>
        <w:spacing w:after="0" w:line="312" w:lineRule="auto"/>
        <w:jc w:val="both"/>
        <w:rPr>
          <w:rFonts w:ascii="Garamond" w:hAnsi="Garamond" w:cs="Tahoma"/>
          <w:sz w:val="24"/>
          <w:szCs w:val="24"/>
          <w:lang w:eastAsia="sl-SI"/>
        </w:rPr>
      </w:pPr>
      <w:r w:rsidRPr="00F04062">
        <w:rPr>
          <w:rFonts w:ascii="Garamond" w:hAnsi="Garamond" w:cs="Tahoma"/>
          <w:sz w:val="24"/>
          <w:szCs w:val="24"/>
          <w:lang w:eastAsia="sl-SI"/>
        </w:rPr>
        <w:t xml:space="preserve">EPC= </w:t>
      </w:r>
      <w:r w:rsidR="006032BC" w:rsidRPr="00F04062">
        <w:rPr>
          <w:rFonts w:ascii="Garamond" w:hAnsi="Garamond" w:cs="Tahoma"/>
          <w:sz w:val="24"/>
          <w:szCs w:val="24"/>
          <w:lang w:eastAsia="sl-SI"/>
        </w:rPr>
        <w:t>(</w:t>
      </w:r>
      <w:proofErr w:type="spellStart"/>
      <w:r w:rsidRPr="00F04062">
        <w:rPr>
          <w:rFonts w:ascii="Garamond" w:hAnsi="Garamond" w:cs="Tahoma"/>
          <w:sz w:val="24"/>
          <w:szCs w:val="24"/>
          <w:lang w:eastAsia="sl-SI"/>
        </w:rPr>
        <w:t>VT</w:t>
      </w:r>
      <w:r w:rsidR="006032BC" w:rsidRPr="00F04062">
        <w:rPr>
          <w:rFonts w:ascii="Garamond" w:hAnsi="Garamond" w:cs="Tahoma"/>
          <w:sz w:val="24"/>
          <w:szCs w:val="24"/>
          <w:lang w:eastAsia="sl-SI"/>
        </w:rPr>
        <w:t>pp</w:t>
      </w:r>
      <w:proofErr w:type="spellEnd"/>
      <w:r w:rsidRPr="001605A4">
        <w:rPr>
          <w:rFonts w:ascii="Garamond" w:hAnsi="Garamond" w:cs="Tahoma"/>
          <w:sz w:val="24"/>
          <w:szCs w:val="24"/>
          <w:lang w:eastAsia="sl-SI"/>
        </w:rPr>
        <w:t>*</w:t>
      </w:r>
      <w:r w:rsidRPr="007A0762">
        <w:rPr>
          <w:rFonts w:ascii="Garamond" w:hAnsi="Garamond" w:cs="Tahoma"/>
          <w:sz w:val="24"/>
          <w:szCs w:val="24"/>
          <w:lang w:eastAsia="sl-SI"/>
        </w:rPr>
        <w:t>P1</w:t>
      </w:r>
      <w:r w:rsidR="006032BC" w:rsidRPr="007A0762">
        <w:rPr>
          <w:rFonts w:ascii="Garamond" w:hAnsi="Garamond" w:cs="Tahoma"/>
          <w:sz w:val="24"/>
          <w:szCs w:val="24"/>
          <w:lang w:eastAsia="sl-SI"/>
        </w:rPr>
        <w:t>pp</w:t>
      </w:r>
      <w:r w:rsidRPr="00F04062">
        <w:rPr>
          <w:rFonts w:ascii="Garamond" w:hAnsi="Garamond" w:cs="Tahoma"/>
          <w:sz w:val="24"/>
          <w:szCs w:val="24"/>
          <w:lang w:eastAsia="sl-SI"/>
        </w:rPr>
        <w:t xml:space="preserve"> + </w:t>
      </w:r>
      <w:proofErr w:type="spellStart"/>
      <w:r w:rsidRPr="00F04062">
        <w:rPr>
          <w:rFonts w:ascii="Garamond" w:hAnsi="Garamond" w:cs="Tahoma"/>
          <w:sz w:val="24"/>
          <w:szCs w:val="24"/>
          <w:lang w:eastAsia="sl-SI"/>
        </w:rPr>
        <w:t>MT</w:t>
      </w:r>
      <w:r w:rsidR="006032BC" w:rsidRPr="00F04062">
        <w:rPr>
          <w:rFonts w:ascii="Garamond" w:hAnsi="Garamond" w:cs="Tahoma"/>
          <w:sz w:val="24"/>
          <w:szCs w:val="24"/>
          <w:lang w:eastAsia="sl-SI"/>
        </w:rPr>
        <w:t>pp</w:t>
      </w:r>
      <w:proofErr w:type="spellEnd"/>
      <w:r w:rsidRPr="00F04062">
        <w:rPr>
          <w:rFonts w:ascii="Garamond" w:hAnsi="Garamond" w:cs="Tahoma"/>
          <w:sz w:val="24"/>
          <w:szCs w:val="24"/>
          <w:lang w:eastAsia="sl-SI"/>
        </w:rPr>
        <w:t>*</w:t>
      </w:r>
      <w:r w:rsidRPr="007A0762">
        <w:rPr>
          <w:rFonts w:ascii="Garamond" w:hAnsi="Garamond" w:cs="Tahoma"/>
          <w:sz w:val="24"/>
          <w:szCs w:val="24"/>
          <w:lang w:eastAsia="sl-SI"/>
        </w:rPr>
        <w:t>P2</w:t>
      </w:r>
      <w:r w:rsidR="006032BC" w:rsidRPr="007A0762">
        <w:rPr>
          <w:rFonts w:ascii="Garamond" w:hAnsi="Garamond" w:cs="Tahoma"/>
          <w:sz w:val="24"/>
          <w:szCs w:val="24"/>
          <w:lang w:eastAsia="sl-SI"/>
        </w:rPr>
        <w:t>pp</w:t>
      </w:r>
      <w:r w:rsidRPr="00F04062">
        <w:rPr>
          <w:rFonts w:ascii="Garamond" w:hAnsi="Garamond" w:cs="Tahoma"/>
          <w:sz w:val="24"/>
          <w:szCs w:val="24"/>
          <w:lang w:eastAsia="sl-SI"/>
        </w:rPr>
        <w:t xml:space="preserve"> + </w:t>
      </w:r>
      <w:proofErr w:type="spellStart"/>
      <w:r w:rsidRPr="00F04062">
        <w:rPr>
          <w:rFonts w:ascii="Garamond" w:hAnsi="Garamond" w:cs="Tahoma"/>
          <w:sz w:val="24"/>
          <w:szCs w:val="24"/>
          <w:lang w:eastAsia="sl-SI"/>
        </w:rPr>
        <w:t>ET</w:t>
      </w:r>
      <w:r w:rsidR="006032BC" w:rsidRPr="00F04062">
        <w:rPr>
          <w:rFonts w:ascii="Garamond" w:hAnsi="Garamond" w:cs="Tahoma"/>
          <w:sz w:val="24"/>
          <w:szCs w:val="24"/>
          <w:lang w:eastAsia="sl-SI"/>
        </w:rPr>
        <w:t>pp</w:t>
      </w:r>
      <w:proofErr w:type="spellEnd"/>
      <w:r w:rsidRPr="00F04062">
        <w:rPr>
          <w:rFonts w:ascii="Garamond" w:hAnsi="Garamond" w:cs="Tahoma"/>
          <w:sz w:val="24"/>
          <w:szCs w:val="24"/>
          <w:lang w:eastAsia="sl-SI"/>
        </w:rPr>
        <w:t>*</w:t>
      </w:r>
      <w:r w:rsidRPr="007A0762">
        <w:rPr>
          <w:rFonts w:ascii="Garamond" w:hAnsi="Garamond" w:cs="Tahoma"/>
          <w:sz w:val="24"/>
          <w:szCs w:val="24"/>
          <w:lang w:eastAsia="sl-SI"/>
        </w:rPr>
        <w:t>P3</w:t>
      </w:r>
      <w:r w:rsidR="006032BC" w:rsidRPr="007A0762">
        <w:rPr>
          <w:rFonts w:ascii="Garamond" w:hAnsi="Garamond" w:cs="Tahoma"/>
          <w:sz w:val="24"/>
          <w:szCs w:val="24"/>
          <w:lang w:eastAsia="sl-SI"/>
        </w:rPr>
        <w:t xml:space="preserve">pp) + </w:t>
      </w:r>
      <w:r w:rsidRPr="00F04062">
        <w:rPr>
          <w:rFonts w:ascii="Garamond" w:hAnsi="Garamond" w:cs="Tahoma"/>
          <w:sz w:val="24"/>
          <w:szCs w:val="24"/>
          <w:lang w:eastAsia="sl-SI"/>
        </w:rPr>
        <w:t xml:space="preserve"> </w:t>
      </w:r>
      <w:r w:rsidR="006032BC" w:rsidRPr="00F04062">
        <w:rPr>
          <w:rFonts w:ascii="Garamond" w:hAnsi="Garamond" w:cs="Tahoma"/>
          <w:sz w:val="24"/>
          <w:szCs w:val="24"/>
          <w:lang w:eastAsia="sl-SI"/>
        </w:rPr>
        <w:t>(</w:t>
      </w:r>
      <w:proofErr w:type="spellStart"/>
      <w:r w:rsidR="006032BC" w:rsidRPr="00F04062">
        <w:rPr>
          <w:rFonts w:ascii="Garamond" w:hAnsi="Garamond" w:cs="Tahoma"/>
          <w:sz w:val="24"/>
          <w:szCs w:val="24"/>
          <w:lang w:eastAsia="sl-SI"/>
        </w:rPr>
        <w:t>VTjr</w:t>
      </w:r>
      <w:proofErr w:type="spellEnd"/>
      <w:r w:rsidR="006032BC" w:rsidRPr="001605A4">
        <w:rPr>
          <w:rFonts w:ascii="Garamond" w:hAnsi="Garamond" w:cs="Tahoma"/>
          <w:sz w:val="24"/>
          <w:szCs w:val="24"/>
          <w:lang w:eastAsia="sl-SI"/>
        </w:rPr>
        <w:t>*</w:t>
      </w:r>
      <w:r w:rsidR="006032BC" w:rsidRPr="007A0762">
        <w:rPr>
          <w:rFonts w:ascii="Garamond" w:hAnsi="Garamond" w:cs="Tahoma"/>
          <w:sz w:val="24"/>
          <w:szCs w:val="24"/>
          <w:lang w:eastAsia="sl-SI"/>
        </w:rPr>
        <w:t>P1jr</w:t>
      </w:r>
      <w:r w:rsidR="006032BC" w:rsidRPr="00F04062">
        <w:rPr>
          <w:rFonts w:ascii="Garamond" w:hAnsi="Garamond" w:cs="Tahoma"/>
          <w:sz w:val="24"/>
          <w:szCs w:val="24"/>
          <w:lang w:eastAsia="sl-SI"/>
        </w:rPr>
        <w:t xml:space="preserve"> + </w:t>
      </w:r>
      <w:proofErr w:type="spellStart"/>
      <w:r w:rsidR="006032BC" w:rsidRPr="00F04062">
        <w:rPr>
          <w:rFonts w:ascii="Garamond" w:hAnsi="Garamond" w:cs="Tahoma"/>
          <w:sz w:val="24"/>
          <w:szCs w:val="24"/>
          <w:lang w:eastAsia="sl-SI"/>
        </w:rPr>
        <w:t>MTjr</w:t>
      </w:r>
      <w:proofErr w:type="spellEnd"/>
      <w:r w:rsidR="006032BC" w:rsidRPr="00F04062">
        <w:rPr>
          <w:rFonts w:ascii="Garamond" w:hAnsi="Garamond" w:cs="Tahoma"/>
          <w:sz w:val="24"/>
          <w:szCs w:val="24"/>
          <w:lang w:eastAsia="sl-SI"/>
        </w:rPr>
        <w:t>*</w:t>
      </w:r>
      <w:r w:rsidR="006032BC" w:rsidRPr="007A0762">
        <w:rPr>
          <w:rFonts w:ascii="Garamond" w:hAnsi="Garamond" w:cs="Tahoma"/>
          <w:sz w:val="24"/>
          <w:szCs w:val="24"/>
          <w:lang w:eastAsia="sl-SI"/>
        </w:rPr>
        <w:t>P2jr</w:t>
      </w:r>
      <w:r w:rsidR="006032BC" w:rsidRPr="00F04062">
        <w:rPr>
          <w:rFonts w:ascii="Garamond" w:hAnsi="Garamond" w:cs="Tahoma"/>
          <w:sz w:val="24"/>
          <w:szCs w:val="24"/>
          <w:lang w:eastAsia="sl-SI"/>
        </w:rPr>
        <w:t xml:space="preserve"> + </w:t>
      </w:r>
      <w:proofErr w:type="spellStart"/>
      <w:r w:rsidR="006032BC" w:rsidRPr="00F04062">
        <w:rPr>
          <w:rFonts w:ascii="Garamond" w:hAnsi="Garamond" w:cs="Tahoma"/>
          <w:sz w:val="24"/>
          <w:szCs w:val="24"/>
          <w:lang w:eastAsia="sl-SI"/>
        </w:rPr>
        <w:t>ETjr</w:t>
      </w:r>
      <w:proofErr w:type="spellEnd"/>
      <w:r w:rsidR="006032BC" w:rsidRPr="00F04062">
        <w:rPr>
          <w:rFonts w:ascii="Garamond" w:hAnsi="Garamond" w:cs="Tahoma"/>
          <w:sz w:val="24"/>
          <w:szCs w:val="24"/>
          <w:lang w:eastAsia="sl-SI"/>
        </w:rPr>
        <w:t>*</w:t>
      </w:r>
      <w:r w:rsidR="006032BC" w:rsidRPr="007A0762">
        <w:rPr>
          <w:rFonts w:ascii="Garamond" w:hAnsi="Garamond" w:cs="Tahoma"/>
          <w:sz w:val="24"/>
          <w:szCs w:val="24"/>
          <w:lang w:eastAsia="sl-SI"/>
        </w:rPr>
        <w:t>P3jr)</w:t>
      </w:r>
    </w:p>
    <w:p w14:paraId="60D57007" w14:textId="77777777" w:rsidR="00ED7717" w:rsidRPr="00ED7717" w:rsidRDefault="00ED7717" w:rsidP="00ED7717">
      <w:pPr>
        <w:spacing w:after="0" w:line="312" w:lineRule="auto"/>
        <w:jc w:val="both"/>
        <w:rPr>
          <w:rFonts w:ascii="Garamond" w:hAnsi="Garamond" w:cs="Tahoma"/>
          <w:sz w:val="24"/>
          <w:szCs w:val="24"/>
          <w:lang w:eastAsia="sl-SI"/>
        </w:rPr>
      </w:pPr>
    </w:p>
    <w:p w14:paraId="77379F25" w14:textId="6004F47C"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P1….predviden</w:t>
      </w:r>
      <w:r w:rsidR="00F04062">
        <w:rPr>
          <w:rFonts w:ascii="Garamond" w:hAnsi="Garamond" w:cs="Tahoma"/>
          <w:sz w:val="24"/>
          <w:szCs w:val="24"/>
          <w:lang w:eastAsia="sl-SI"/>
        </w:rPr>
        <w:t>a</w:t>
      </w:r>
      <w:r w:rsidRPr="00ED7717">
        <w:rPr>
          <w:rFonts w:ascii="Garamond" w:hAnsi="Garamond" w:cs="Tahoma"/>
          <w:sz w:val="24"/>
          <w:szCs w:val="24"/>
          <w:lang w:eastAsia="sl-SI"/>
        </w:rPr>
        <w:t xml:space="preserve"> porab</w:t>
      </w:r>
      <w:r w:rsidR="00F04062">
        <w:rPr>
          <w:rFonts w:ascii="Garamond" w:hAnsi="Garamond" w:cs="Tahoma"/>
          <w:sz w:val="24"/>
          <w:szCs w:val="24"/>
          <w:lang w:eastAsia="sl-SI"/>
        </w:rPr>
        <w:t>a</w:t>
      </w:r>
      <w:r w:rsidRPr="00ED7717">
        <w:rPr>
          <w:rFonts w:ascii="Garamond" w:hAnsi="Garamond" w:cs="Tahoma"/>
          <w:sz w:val="24"/>
          <w:szCs w:val="24"/>
          <w:lang w:eastAsia="sl-SI"/>
        </w:rPr>
        <w:t xml:space="preserve"> VT v letu 2019</w:t>
      </w:r>
      <w:r w:rsidR="006032BC">
        <w:rPr>
          <w:rFonts w:ascii="Garamond" w:hAnsi="Garamond" w:cs="Tahoma"/>
          <w:sz w:val="24"/>
          <w:szCs w:val="24"/>
          <w:lang w:eastAsia="sl-SI"/>
        </w:rPr>
        <w:t xml:space="preserve"> </w:t>
      </w:r>
    </w:p>
    <w:p w14:paraId="2BE15025" w14:textId="3CACA9D2"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P2….predviden</w:t>
      </w:r>
      <w:r w:rsidR="00F04062">
        <w:rPr>
          <w:rFonts w:ascii="Garamond" w:hAnsi="Garamond" w:cs="Tahoma"/>
          <w:sz w:val="24"/>
          <w:szCs w:val="24"/>
          <w:lang w:eastAsia="sl-SI"/>
        </w:rPr>
        <w:t>a</w:t>
      </w:r>
      <w:r w:rsidRPr="00ED7717">
        <w:rPr>
          <w:rFonts w:ascii="Garamond" w:hAnsi="Garamond" w:cs="Tahoma"/>
          <w:sz w:val="24"/>
          <w:szCs w:val="24"/>
          <w:lang w:eastAsia="sl-SI"/>
        </w:rPr>
        <w:t xml:space="preserve">  porab</w:t>
      </w:r>
      <w:r w:rsidR="00F04062">
        <w:rPr>
          <w:rFonts w:ascii="Garamond" w:hAnsi="Garamond" w:cs="Tahoma"/>
          <w:sz w:val="24"/>
          <w:szCs w:val="24"/>
          <w:lang w:eastAsia="sl-SI"/>
        </w:rPr>
        <w:t>a</w:t>
      </w:r>
      <w:r w:rsidRPr="00ED7717">
        <w:rPr>
          <w:rFonts w:ascii="Garamond" w:hAnsi="Garamond" w:cs="Tahoma"/>
          <w:sz w:val="24"/>
          <w:szCs w:val="24"/>
          <w:lang w:eastAsia="sl-SI"/>
        </w:rPr>
        <w:t xml:space="preserve"> MT v letu 2019</w:t>
      </w:r>
    </w:p>
    <w:p w14:paraId="7DCC5F19" w14:textId="40EF8732" w:rsid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P3….predviden</w:t>
      </w:r>
      <w:r w:rsidR="00F04062">
        <w:rPr>
          <w:rFonts w:ascii="Garamond" w:hAnsi="Garamond" w:cs="Tahoma"/>
          <w:sz w:val="24"/>
          <w:szCs w:val="24"/>
          <w:lang w:eastAsia="sl-SI"/>
        </w:rPr>
        <w:t>a</w:t>
      </w:r>
      <w:r w:rsidRPr="00ED7717">
        <w:rPr>
          <w:rFonts w:ascii="Garamond" w:hAnsi="Garamond" w:cs="Tahoma"/>
          <w:sz w:val="24"/>
          <w:szCs w:val="24"/>
          <w:lang w:eastAsia="sl-SI"/>
        </w:rPr>
        <w:t xml:space="preserve">  porab</w:t>
      </w:r>
      <w:r w:rsidR="00F04062">
        <w:rPr>
          <w:rFonts w:ascii="Garamond" w:hAnsi="Garamond" w:cs="Tahoma"/>
          <w:sz w:val="24"/>
          <w:szCs w:val="24"/>
          <w:lang w:eastAsia="sl-SI"/>
        </w:rPr>
        <w:t>a</w:t>
      </w:r>
      <w:r w:rsidRPr="00ED7717">
        <w:rPr>
          <w:rFonts w:ascii="Garamond" w:hAnsi="Garamond" w:cs="Tahoma"/>
          <w:sz w:val="24"/>
          <w:szCs w:val="24"/>
          <w:lang w:eastAsia="sl-SI"/>
        </w:rPr>
        <w:t xml:space="preserve"> ET v letu 2019</w:t>
      </w:r>
    </w:p>
    <w:p w14:paraId="54F3AD86" w14:textId="7714709F" w:rsidR="006032BC" w:rsidRPr="00ED7717" w:rsidRDefault="006032BC" w:rsidP="00ED7717">
      <w:pPr>
        <w:spacing w:after="0" w:line="312" w:lineRule="auto"/>
        <w:jc w:val="both"/>
        <w:rPr>
          <w:rFonts w:ascii="Garamond" w:hAnsi="Garamond" w:cs="Tahoma"/>
          <w:sz w:val="24"/>
          <w:szCs w:val="24"/>
          <w:lang w:eastAsia="sl-SI"/>
        </w:rPr>
      </w:pPr>
      <w:r>
        <w:rPr>
          <w:rFonts w:ascii="Garamond" w:hAnsi="Garamond" w:cs="Tahoma"/>
          <w:sz w:val="24"/>
          <w:szCs w:val="24"/>
          <w:lang w:eastAsia="sl-SI"/>
        </w:rPr>
        <w:t xml:space="preserve">Indeks </w:t>
      </w:r>
      <w:r w:rsidR="00F04062">
        <w:rPr>
          <w:rFonts w:ascii="Garamond" w:hAnsi="Garamond" w:cs="Tahoma"/>
          <w:sz w:val="24"/>
          <w:szCs w:val="24"/>
          <w:lang w:eastAsia="sl-SI"/>
        </w:rPr>
        <w:t xml:space="preserve">pp se nanaša na porabo in ceno električne energije za poslovne prostore in indeks </w:t>
      </w:r>
      <w:proofErr w:type="spellStart"/>
      <w:r w:rsidR="00F04062">
        <w:rPr>
          <w:rFonts w:ascii="Garamond" w:hAnsi="Garamond" w:cs="Tahoma"/>
          <w:sz w:val="24"/>
          <w:szCs w:val="24"/>
          <w:lang w:eastAsia="sl-SI"/>
        </w:rPr>
        <w:t>jr</w:t>
      </w:r>
      <w:proofErr w:type="spellEnd"/>
      <w:r w:rsidR="00F04062">
        <w:rPr>
          <w:rFonts w:ascii="Garamond" w:hAnsi="Garamond" w:cs="Tahoma"/>
          <w:sz w:val="24"/>
          <w:szCs w:val="24"/>
          <w:lang w:eastAsia="sl-SI"/>
        </w:rPr>
        <w:t xml:space="preserve"> na porabo in ceno električne energije za potrebe javne razsvetljave. </w:t>
      </w:r>
    </w:p>
    <w:p w14:paraId="2469431C" w14:textId="77777777" w:rsidR="00ED7717" w:rsidRPr="00ED7717" w:rsidRDefault="00ED7717" w:rsidP="00ED7717">
      <w:pPr>
        <w:spacing w:after="0" w:line="312" w:lineRule="auto"/>
        <w:jc w:val="both"/>
        <w:rPr>
          <w:rFonts w:ascii="Garamond" w:hAnsi="Garamond" w:cs="Tahoma"/>
          <w:sz w:val="24"/>
          <w:szCs w:val="24"/>
          <w:lang w:eastAsia="sl-SI"/>
        </w:rPr>
      </w:pPr>
    </w:p>
    <w:p w14:paraId="75405AEA" w14:textId="19C3F705" w:rsid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p>
    <w:p w14:paraId="0DE83843" w14:textId="77777777" w:rsidR="00F41FF6" w:rsidRPr="00ED7717" w:rsidRDefault="00F41FF6" w:rsidP="00ED7717">
      <w:pPr>
        <w:spacing w:after="0" w:line="312" w:lineRule="auto"/>
        <w:jc w:val="both"/>
        <w:rPr>
          <w:rFonts w:ascii="Garamond" w:hAnsi="Garamond" w:cs="Tahoma"/>
          <w:sz w:val="24"/>
          <w:szCs w:val="24"/>
          <w:lang w:eastAsia="sl-SI"/>
        </w:rPr>
      </w:pPr>
    </w:p>
    <w:p w14:paraId="1A8584E6" w14:textId="31AB9149" w:rsidR="00F41FF6"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Ponudbene cene se določijo na </w:t>
      </w:r>
      <w:r w:rsidR="00FF2F53">
        <w:rPr>
          <w:rFonts w:ascii="Garamond" w:hAnsi="Garamond" w:cs="Tahoma"/>
          <w:sz w:val="24"/>
          <w:szCs w:val="24"/>
          <w:lang w:eastAsia="sl-SI"/>
        </w:rPr>
        <w:t>pet</w:t>
      </w:r>
      <w:r w:rsidRPr="00ED7717">
        <w:rPr>
          <w:rFonts w:ascii="Garamond" w:hAnsi="Garamond" w:cs="Tahoma"/>
          <w:sz w:val="24"/>
          <w:szCs w:val="24"/>
          <w:lang w:eastAsia="sl-SI"/>
        </w:rPr>
        <w:t xml:space="preserve"> decimaln</w:t>
      </w:r>
      <w:r w:rsidR="00FF2F53">
        <w:rPr>
          <w:rFonts w:ascii="Garamond" w:hAnsi="Garamond" w:cs="Tahoma"/>
          <w:sz w:val="24"/>
          <w:szCs w:val="24"/>
          <w:lang w:eastAsia="sl-SI"/>
        </w:rPr>
        <w:t>ih</w:t>
      </w:r>
      <w:r w:rsidRPr="00ED7717">
        <w:rPr>
          <w:rFonts w:ascii="Garamond" w:hAnsi="Garamond" w:cs="Tahoma"/>
          <w:sz w:val="24"/>
          <w:szCs w:val="24"/>
          <w:lang w:eastAsia="sl-SI"/>
        </w:rPr>
        <w:t xml:space="preserve"> mest natančno. Cene na enoto iz ponudbenega predračuna so fiksne za obdobje enega leta in sicer predvidoma za obdobje od 1.</w:t>
      </w:r>
      <w:r w:rsidR="00C96F8E">
        <w:rPr>
          <w:rFonts w:ascii="Garamond" w:hAnsi="Garamond" w:cs="Tahoma"/>
          <w:sz w:val="24"/>
          <w:szCs w:val="24"/>
          <w:lang w:eastAsia="sl-SI"/>
        </w:rPr>
        <w:t>4</w:t>
      </w:r>
      <w:r w:rsidRPr="00ED7717">
        <w:rPr>
          <w:rFonts w:ascii="Garamond" w:hAnsi="Garamond" w:cs="Tahoma"/>
          <w:sz w:val="24"/>
          <w:szCs w:val="24"/>
          <w:lang w:eastAsia="sl-SI"/>
        </w:rPr>
        <w:t>.2019 do 31.</w:t>
      </w:r>
      <w:r w:rsidR="00F41FF6">
        <w:rPr>
          <w:rFonts w:ascii="Garamond" w:hAnsi="Garamond" w:cs="Tahoma"/>
          <w:sz w:val="24"/>
          <w:szCs w:val="24"/>
          <w:lang w:eastAsia="sl-SI"/>
        </w:rPr>
        <w:t>3</w:t>
      </w:r>
      <w:r w:rsidRPr="00ED7717">
        <w:rPr>
          <w:rFonts w:ascii="Garamond" w:hAnsi="Garamond" w:cs="Tahoma"/>
          <w:sz w:val="24"/>
          <w:szCs w:val="24"/>
          <w:lang w:eastAsia="sl-SI"/>
        </w:rPr>
        <w:t xml:space="preserve">.2020. </w:t>
      </w:r>
      <w:r w:rsidR="00F41FF6" w:rsidRPr="00F41FF6">
        <w:rPr>
          <w:rFonts w:ascii="Garamond" w:hAnsi="Garamond" w:cs="Tahoma"/>
          <w:sz w:val="24"/>
          <w:szCs w:val="24"/>
          <w:lang w:eastAsia="sl-SI"/>
        </w:rPr>
        <w:t xml:space="preserve">Po poteku tega obdobja </w:t>
      </w:r>
      <w:r w:rsidR="00F41FF6">
        <w:rPr>
          <w:rFonts w:ascii="Garamond" w:hAnsi="Garamond" w:cs="Tahoma"/>
          <w:sz w:val="24"/>
          <w:szCs w:val="24"/>
          <w:lang w:eastAsia="sl-SI"/>
        </w:rPr>
        <w:t xml:space="preserve">(predvidoma z aprilom leta 2020, 2021 in 2022) </w:t>
      </w:r>
      <w:r w:rsidR="00F41FF6" w:rsidRPr="00F41FF6">
        <w:rPr>
          <w:rFonts w:ascii="Garamond" w:hAnsi="Garamond" w:cs="Tahoma"/>
          <w:sz w:val="24"/>
          <w:szCs w:val="24"/>
          <w:lang w:eastAsia="sl-SI"/>
        </w:rPr>
        <w:t xml:space="preserve">se cena </w:t>
      </w:r>
      <w:r w:rsidR="00F41FF6" w:rsidRPr="00F41FF6">
        <w:rPr>
          <w:rFonts w:ascii="Garamond" w:hAnsi="Garamond" w:cs="Tahoma"/>
          <w:b/>
          <w:sz w:val="24"/>
          <w:szCs w:val="24"/>
          <w:lang w:eastAsia="sl-SI"/>
        </w:rPr>
        <w:t>letno</w:t>
      </w:r>
      <w:r w:rsidR="00F41FF6" w:rsidRPr="00F41FF6">
        <w:rPr>
          <w:rFonts w:ascii="Garamond" w:hAnsi="Garamond" w:cs="Tahoma"/>
          <w:sz w:val="24"/>
          <w:szCs w:val="24"/>
          <w:lang w:eastAsia="sl-SI"/>
        </w:rPr>
        <w:t xml:space="preserve"> uskladi za razmerje med gibanjem povprečne cene v zadnjih štirih četrtletjih  ((t-1, t-2, t-3, t-4):4) glede na povprečno ceno v preteklih štirih četrtletjih ((t-5, t-6, t-7, t-8):4). Za izračun spreme</w:t>
      </w:r>
      <w:r w:rsidR="00F41FF6">
        <w:rPr>
          <w:rFonts w:ascii="Garamond" w:hAnsi="Garamond" w:cs="Tahoma"/>
          <w:sz w:val="24"/>
          <w:szCs w:val="24"/>
          <w:lang w:eastAsia="sl-SI"/>
        </w:rPr>
        <w:t>m</w:t>
      </w:r>
      <w:r w:rsidR="00F41FF6" w:rsidRPr="00F41FF6">
        <w:rPr>
          <w:rFonts w:ascii="Garamond" w:hAnsi="Garamond" w:cs="Tahoma"/>
          <w:sz w:val="24"/>
          <w:szCs w:val="24"/>
          <w:lang w:eastAsia="sl-SI"/>
        </w:rPr>
        <w:t xml:space="preserve">b cene </w:t>
      </w:r>
      <w:r w:rsidR="00F41FF6">
        <w:rPr>
          <w:rFonts w:ascii="Garamond" w:hAnsi="Garamond" w:cs="Tahoma"/>
          <w:sz w:val="24"/>
          <w:szCs w:val="24"/>
          <w:lang w:eastAsia="sl-SI"/>
        </w:rPr>
        <w:t xml:space="preserve">električne energije </w:t>
      </w:r>
      <w:r w:rsidR="00F41FF6" w:rsidRPr="00F41FF6">
        <w:rPr>
          <w:rFonts w:ascii="Garamond" w:hAnsi="Garamond" w:cs="Tahoma"/>
          <w:sz w:val="24"/>
          <w:szCs w:val="24"/>
          <w:lang w:eastAsia="sl-SI"/>
        </w:rPr>
        <w:t>se uporab</w:t>
      </w:r>
      <w:r w:rsidR="00F41FF6">
        <w:rPr>
          <w:rFonts w:ascii="Garamond" w:hAnsi="Garamond" w:cs="Tahoma"/>
          <w:sz w:val="24"/>
          <w:szCs w:val="24"/>
          <w:lang w:eastAsia="sl-SI"/>
        </w:rPr>
        <w:t>l</w:t>
      </w:r>
      <w:r w:rsidR="00F41FF6" w:rsidRPr="00F41FF6">
        <w:rPr>
          <w:rFonts w:ascii="Garamond" w:hAnsi="Garamond" w:cs="Tahoma"/>
          <w:sz w:val="24"/>
          <w:szCs w:val="24"/>
          <w:lang w:eastAsia="sl-SI"/>
        </w:rPr>
        <w:t xml:space="preserve">jajo podatki, ki jih objavi Statistični urad Republike Slovenije za cene </w:t>
      </w:r>
      <w:r w:rsidR="00F41FF6">
        <w:rPr>
          <w:rFonts w:ascii="Garamond" w:hAnsi="Garamond" w:cs="Tahoma"/>
          <w:sz w:val="24"/>
          <w:szCs w:val="24"/>
          <w:lang w:eastAsia="sl-SI"/>
        </w:rPr>
        <w:t xml:space="preserve">električne energije ta </w:t>
      </w:r>
      <w:proofErr w:type="spellStart"/>
      <w:r w:rsidR="00F41FF6">
        <w:rPr>
          <w:rFonts w:ascii="Garamond" w:hAnsi="Garamond" w:cs="Tahoma"/>
          <w:sz w:val="24"/>
          <w:szCs w:val="24"/>
          <w:lang w:eastAsia="sl-SI"/>
        </w:rPr>
        <w:t>negospodinjske</w:t>
      </w:r>
      <w:proofErr w:type="spellEnd"/>
      <w:r w:rsidR="00F41FF6">
        <w:rPr>
          <w:rFonts w:ascii="Garamond" w:hAnsi="Garamond" w:cs="Tahoma"/>
          <w:sz w:val="24"/>
          <w:szCs w:val="24"/>
          <w:lang w:eastAsia="sl-SI"/>
        </w:rPr>
        <w:t xml:space="preserve"> odjemalce, zadnji objavljen četrtletni podatek za </w:t>
      </w:r>
      <w:r w:rsidR="00747202" w:rsidRPr="00747202">
        <w:rPr>
          <w:rFonts w:ascii="Garamond" w:hAnsi="Garamond" w:cs="Tahoma"/>
          <w:sz w:val="24"/>
          <w:szCs w:val="24"/>
          <w:lang w:eastAsia="sl-SI"/>
        </w:rPr>
        <w:t>IF (70 000 do &lt;=150 000 MWh)</w:t>
      </w:r>
      <w:r w:rsidR="00F41FF6">
        <w:rPr>
          <w:rFonts w:ascii="Garamond" w:hAnsi="Garamond" w:cs="Tahoma"/>
          <w:sz w:val="24"/>
          <w:szCs w:val="24"/>
          <w:lang w:eastAsia="sl-SI"/>
        </w:rPr>
        <w:t xml:space="preserve"> na 10. dan v mesecu na katerega se opravlja uskladitev cen.</w:t>
      </w:r>
    </w:p>
    <w:p w14:paraId="5C7F4BB7" w14:textId="77777777" w:rsidR="00F41FF6" w:rsidRDefault="00F41FF6" w:rsidP="00ED7717">
      <w:pPr>
        <w:spacing w:after="0" w:line="312" w:lineRule="auto"/>
        <w:jc w:val="both"/>
        <w:rPr>
          <w:rFonts w:ascii="Garamond" w:hAnsi="Garamond" w:cs="Tahoma"/>
          <w:sz w:val="24"/>
          <w:szCs w:val="24"/>
          <w:lang w:eastAsia="sl-SI"/>
        </w:rPr>
      </w:pPr>
    </w:p>
    <w:p w14:paraId="5703D530"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V obrazci Ponudbeni predračun je navedena ocenjena poraba električne energije za posamezno leto, pri čemer si naročnik pridržuje pravico, da zmanjša ali poveča količino nabavljene električne energije glede na potrebe. </w:t>
      </w:r>
    </w:p>
    <w:p w14:paraId="49166C80" w14:textId="77777777" w:rsidR="00ED7717" w:rsidRPr="00ED7717" w:rsidRDefault="00ED7717" w:rsidP="00ED7717">
      <w:pPr>
        <w:spacing w:after="0" w:line="312" w:lineRule="auto"/>
        <w:jc w:val="both"/>
        <w:rPr>
          <w:rFonts w:ascii="Garamond" w:hAnsi="Garamond" w:cs="Tahoma"/>
          <w:sz w:val="24"/>
          <w:szCs w:val="24"/>
          <w:lang w:eastAsia="sl-SI"/>
        </w:rPr>
      </w:pPr>
    </w:p>
    <w:p w14:paraId="7C4D5113"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Naročnik bo pogodbo sklenil z enim ponudnikom, ki bo oddal najugodnejšo dopustno ponudbo. </w:t>
      </w:r>
    </w:p>
    <w:p w14:paraId="3D2C394B"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Ponudnik mora izpolniti vse postavke v obrazcu Ponudbeni predračun. </w:t>
      </w:r>
    </w:p>
    <w:p w14:paraId="649EC198" w14:textId="77777777" w:rsidR="00ED7717" w:rsidRPr="00ED7717" w:rsidRDefault="00ED7717" w:rsidP="00ED7717">
      <w:pPr>
        <w:spacing w:after="0" w:line="312" w:lineRule="auto"/>
        <w:jc w:val="both"/>
        <w:rPr>
          <w:rFonts w:ascii="Garamond" w:hAnsi="Garamond" w:cs="Tahoma"/>
          <w:sz w:val="24"/>
          <w:szCs w:val="24"/>
          <w:lang w:eastAsia="sl-SI"/>
        </w:rPr>
      </w:pPr>
    </w:p>
    <w:p w14:paraId="3975CBC5" w14:textId="77777777" w:rsidR="00ED7717" w:rsidRPr="00ED7717" w:rsidRDefault="00ED7717" w:rsidP="00ED7717">
      <w:pPr>
        <w:pStyle w:val="Standard"/>
        <w:spacing w:line="312" w:lineRule="auto"/>
        <w:jc w:val="both"/>
        <w:rPr>
          <w:rFonts w:ascii="Garamond" w:hAnsi="Garamond" w:cs="Tahoma"/>
          <w:lang w:eastAsia="sl-SI"/>
        </w:rPr>
      </w:pPr>
      <w:r w:rsidRPr="00ED7717">
        <w:rPr>
          <w:rFonts w:ascii="Garamond" w:hAnsi="Garamond" w:cs="Tahoma"/>
          <w:lang w:eastAsia="sl-SI"/>
        </w:rPr>
        <w:t xml:space="preserve">Ponudnik izpolni obrazec </w:t>
      </w:r>
      <w:r w:rsidRPr="00ED7717">
        <w:rPr>
          <w:rFonts w:ascii="Garamond" w:hAnsi="Garamond" w:cs="Tahoma"/>
          <w:i/>
          <w:lang w:eastAsia="sl-SI"/>
        </w:rPr>
        <w:t>Ponudbeni predračun</w:t>
      </w:r>
      <w:r w:rsidRPr="00ED7717">
        <w:rPr>
          <w:rFonts w:ascii="Garamond" w:hAnsi="Garamond" w:cs="Tahoma"/>
          <w:lang w:eastAsia="sl-SI"/>
        </w:rPr>
        <w:t>.</w:t>
      </w:r>
    </w:p>
    <w:p w14:paraId="3D2F3CE7" w14:textId="77777777" w:rsidR="00EF4571" w:rsidRPr="00BC600C" w:rsidRDefault="00AB430D" w:rsidP="00547B34">
      <w:pPr>
        <w:pStyle w:val="Naslov1"/>
        <w:spacing w:line="312" w:lineRule="auto"/>
        <w:rPr>
          <w:lang w:eastAsia="sl-SI"/>
        </w:rPr>
      </w:pPr>
      <w:bookmarkStart w:id="35" w:name="_Toc525565229"/>
      <w:r w:rsidRPr="00BC600C">
        <w:rPr>
          <w:lang w:eastAsia="sl-SI"/>
        </w:rPr>
        <w:t>1</w:t>
      </w:r>
      <w:r w:rsidR="00542AF7" w:rsidRPr="00BC600C">
        <w:rPr>
          <w:lang w:eastAsia="sl-SI"/>
        </w:rPr>
        <w:t>2</w:t>
      </w:r>
      <w:r w:rsidRPr="00BC600C">
        <w:rPr>
          <w:lang w:eastAsia="sl-SI"/>
        </w:rPr>
        <w:t>. Finančna zavarovanja</w:t>
      </w:r>
      <w:bookmarkEnd w:id="35"/>
    </w:p>
    <w:p w14:paraId="58403EE3" w14:textId="77777777" w:rsidR="00AB430D" w:rsidRPr="00BC600C"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BC600C">
        <w:rPr>
          <w:rFonts w:ascii="Garamond" w:hAnsi="Garamond"/>
          <w:sz w:val="24"/>
          <w:szCs w:val="24"/>
          <w:lang w:eastAsia="sl-SI"/>
        </w:rPr>
        <w:t xml:space="preserve"> finančnih zavarovanj</w:t>
      </w:r>
      <w:r w:rsidRPr="00BC600C">
        <w:rPr>
          <w:rFonts w:ascii="Garamond" w:hAnsi="Garamond"/>
          <w:sz w:val="24"/>
          <w:szCs w:val="24"/>
          <w:lang w:eastAsia="sl-SI"/>
        </w:rPr>
        <w:t>.</w:t>
      </w:r>
    </w:p>
    <w:p w14:paraId="33B9638E" w14:textId="77777777" w:rsidR="00AB430D" w:rsidRPr="00BC600C" w:rsidRDefault="00AB430D" w:rsidP="00547B34">
      <w:pPr>
        <w:spacing w:after="0" w:line="312" w:lineRule="auto"/>
        <w:jc w:val="both"/>
        <w:rPr>
          <w:rFonts w:ascii="Garamond" w:hAnsi="Garamond"/>
          <w:sz w:val="24"/>
          <w:szCs w:val="24"/>
          <w:lang w:eastAsia="sl-SI"/>
        </w:rPr>
      </w:pPr>
    </w:p>
    <w:p w14:paraId="6A2D174C" w14:textId="77777777" w:rsidR="00AB430D" w:rsidRPr="00BC600C"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Pri ponudbi s podizvajalci </w:t>
      </w:r>
      <w:r w:rsidR="003F4573" w:rsidRPr="00BC600C">
        <w:rPr>
          <w:rFonts w:ascii="Garamond" w:hAnsi="Garamond"/>
          <w:sz w:val="24"/>
          <w:szCs w:val="24"/>
          <w:lang w:eastAsia="sl-SI"/>
        </w:rPr>
        <w:t>zavarovanje</w:t>
      </w:r>
      <w:r w:rsidRPr="00BC600C">
        <w:rPr>
          <w:rFonts w:ascii="Garamond" w:hAnsi="Garamond"/>
          <w:sz w:val="24"/>
          <w:szCs w:val="24"/>
          <w:lang w:eastAsia="sl-SI"/>
        </w:rPr>
        <w:t xml:space="preserve"> predloži glavni ponudnik, pri skupni ponudbi pa nosilec posla.</w:t>
      </w:r>
    </w:p>
    <w:p w14:paraId="5EE3C135" w14:textId="77777777" w:rsidR="00AB430D" w:rsidRPr="00BC600C" w:rsidRDefault="00AB430D" w:rsidP="00547B34">
      <w:pPr>
        <w:spacing w:after="0" w:line="312" w:lineRule="auto"/>
        <w:jc w:val="both"/>
        <w:rPr>
          <w:rFonts w:ascii="Garamond" w:hAnsi="Garamond"/>
          <w:sz w:val="24"/>
          <w:szCs w:val="24"/>
          <w:lang w:eastAsia="sl-SI"/>
        </w:rPr>
      </w:pPr>
    </w:p>
    <w:p w14:paraId="6277FF18" w14:textId="29E5BFF0" w:rsidR="00AB430D"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Izbrani ponudnik, s katerim sklene naročnik </w:t>
      </w:r>
      <w:r w:rsidR="002F13AE" w:rsidRPr="00BC600C">
        <w:rPr>
          <w:rFonts w:ascii="Garamond" w:hAnsi="Garamond"/>
          <w:sz w:val="24"/>
          <w:szCs w:val="24"/>
          <w:lang w:eastAsia="sl-SI"/>
        </w:rPr>
        <w:t>pogodbo</w:t>
      </w:r>
      <w:r w:rsidRPr="00BC600C">
        <w:rPr>
          <w:rFonts w:ascii="Garamond" w:hAnsi="Garamond"/>
          <w:sz w:val="24"/>
          <w:szCs w:val="24"/>
          <w:lang w:eastAsia="sl-SI"/>
        </w:rPr>
        <w:t>, jamči za odpravo vseh vrst napak oziroma nepravilnosti, skladno z določili Obligacijskega zakonika in predpisi, ki urejajo področje predmeta javnega naročila.</w:t>
      </w:r>
    </w:p>
    <w:p w14:paraId="6E011D8C" w14:textId="45357AA6" w:rsidR="00E73304" w:rsidRDefault="00E73304" w:rsidP="00547B34">
      <w:pPr>
        <w:spacing w:after="0" w:line="312" w:lineRule="auto"/>
        <w:jc w:val="both"/>
        <w:rPr>
          <w:rFonts w:ascii="Garamond" w:hAnsi="Garamond"/>
          <w:sz w:val="24"/>
          <w:szCs w:val="24"/>
          <w:lang w:eastAsia="sl-SI"/>
        </w:rPr>
      </w:pPr>
    </w:p>
    <w:p w14:paraId="30822AB0" w14:textId="4AF90ACD" w:rsidR="00AB430D" w:rsidRPr="007627BB" w:rsidRDefault="00AB430D" w:rsidP="007627BB">
      <w:pPr>
        <w:keepNext/>
        <w:keepLines/>
        <w:spacing w:after="0" w:line="312" w:lineRule="auto"/>
        <w:jc w:val="both"/>
        <w:outlineLvl w:val="1"/>
        <w:rPr>
          <w:rFonts w:ascii="Garamond" w:eastAsia="Arial Unicode MS" w:hAnsi="Garamond"/>
          <w:b/>
          <w:bCs/>
          <w:sz w:val="24"/>
          <w:szCs w:val="24"/>
        </w:rPr>
      </w:pPr>
      <w:bookmarkStart w:id="36" w:name="_Toc443902454"/>
      <w:bookmarkStart w:id="37" w:name="_Toc525565230"/>
      <w:r w:rsidRPr="007627BB">
        <w:rPr>
          <w:rFonts w:ascii="Garamond" w:eastAsia="Arial Unicode MS" w:hAnsi="Garamond"/>
          <w:b/>
          <w:bCs/>
          <w:sz w:val="24"/>
          <w:szCs w:val="24"/>
        </w:rPr>
        <w:t>1</w:t>
      </w:r>
      <w:r w:rsidR="00542AF7" w:rsidRPr="007627BB">
        <w:rPr>
          <w:rFonts w:ascii="Garamond" w:eastAsia="Arial Unicode MS" w:hAnsi="Garamond"/>
          <w:b/>
          <w:bCs/>
          <w:sz w:val="24"/>
          <w:szCs w:val="24"/>
        </w:rPr>
        <w:t>2</w:t>
      </w:r>
      <w:r w:rsidRPr="007627BB">
        <w:rPr>
          <w:rFonts w:ascii="Garamond" w:eastAsia="Arial Unicode MS" w:hAnsi="Garamond"/>
          <w:b/>
          <w:bCs/>
          <w:sz w:val="24"/>
          <w:szCs w:val="24"/>
        </w:rPr>
        <w:t>.1 Finančno zavarovanje za resnost ponudbe</w:t>
      </w:r>
      <w:bookmarkEnd w:id="36"/>
      <w:bookmarkEnd w:id="37"/>
    </w:p>
    <w:p w14:paraId="67874985" w14:textId="4DF22B14" w:rsidR="008A1D77" w:rsidRDefault="007627BB" w:rsidP="007627BB">
      <w:pPr>
        <w:spacing w:after="0" w:line="312" w:lineRule="auto"/>
        <w:jc w:val="both"/>
        <w:rPr>
          <w:rFonts w:ascii="Garamond" w:hAnsi="Garamond"/>
          <w:sz w:val="24"/>
          <w:szCs w:val="24"/>
        </w:rPr>
      </w:pPr>
      <w:r w:rsidRPr="00955DFB">
        <w:rPr>
          <w:rFonts w:ascii="Garamond" w:hAnsi="Garamond"/>
          <w:sz w:val="24"/>
          <w:szCs w:val="24"/>
        </w:rPr>
        <w:t xml:space="preserve">Ponudnik </w:t>
      </w:r>
      <w:r w:rsidRPr="00955DFB">
        <w:rPr>
          <w:rFonts w:ascii="Garamond" w:hAnsi="Garamond"/>
          <w:sz w:val="24"/>
          <w:szCs w:val="24"/>
          <w:lang w:eastAsia="sl-SI"/>
        </w:rPr>
        <w:t xml:space="preserve">mora do roka za oddajo ponudb v fizični obliki predložiti </w:t>
      </w:r>
      <w:r w:rsidRPr="00955DFB">
        <w:rPr>
          <w:rFonts w:ascii="Garamond" w:hAnsi="Garamond"/>
          <w:sz w:val="24"/>
          <w:szCs w:val="24"/>
        </w:rPr>
        <w:t xml:space="preserve">brezpogojno, brez protesta in na prvi poziv unovčljivo menično izjavo in menico v </w:t>
      </w:r>
      <w:r w:rsidRPr="00F04062">
        <w:rPr>
          <w:rFonts w:ascii="Garamond" w:hAnsi="Garamond"/>
          <w:sz w:val="24"/>
          <w:szCs w:val="24"/>
        </w:rPr>
        <w:t xml:space="preserve">višini </w:t>
      </w:r>
      <w:r w:rsidR="00F41FF6" w:rsidRPr="007A0762">
        <w:rPr>
          <w:rFonts w:ascii="Garamond" w:hAnsi="Garamond"/>
          <w:sz w:val="24"/>
          <w:szCs w:val="24"/>
        </w:rPr>
        <w:t>20</w:t>
      </w:r>
      <w:r w:rsidRPr="007A0762">
        <w:rPr>
          <w:rFonts w:ascii="Garamond" w:hAnsi="Garamond"/>
          <w:sz w:val="24"/>
          <w:szCs w:val="24"/>
        </w:rPr>
        <w:t>.000,00 EUR.</w:t>
      </w:r>
      <w:r w:rsidRPr="00955DFB">
        <w:rPr>
          <w:rFonts w:ascii="Garamond" w:hAnsi="Garamond"/>
          <w:sz w:val="24"/>
          <w:szCs w:val="24"/>
        </w:rPr>
        <w:t xml:space="preserve"> </w:t>
      </w:r>
    </w:p>
    <w:p w14:paraId="25BB26B6" w14:textId="17C8E977" w:rsidR="008A1D77" w:rsidRDefault="008A1D77" w:rsidP="007627BB">
      <w:pPr>
        <w:spacing w:after="0" w:line="312" w:lineRule="auto"/>
        <w:jc w:val="both"/>
        <w:rPr>
          <w:rFonts w:ascii="Garamond" w:hAnsi="Garamond"/>
          <w:sz w:val="24"/>
          <w:szCs w:val="24"/>
        </w:rPr>
      </w:pPr>
    </w:p>
    <w:p w14:paraId="29A06182" w14:textId="1DF17ABC" w:rsidR="008A1D77" w:rsidRDefault="008A1D77" w:rsidP="007627BB">
      <w:pPr>
        <w:spacing w:after="0" w:line="312" w:lineRule="auto"/>
        <w:jc w:val="both"/>
        <w:rPr>
          <w:rFonts w:ascii="Garamond" w:hAnsi="Garamond"/>
          <w:sz w:val="24"/>
          <w:szCs w:val="24"/>
        </w:rPr>
      </w:pPr>
      <w:r w:rsidRPr="00BC4BC2">
        <w:rPr>
          <w:rFonts w:ascii="Garamond" w:hAnsi="Garamond"/>
          <w:noProof/>
          <w:sz w:val="24"/>
          <w:szCs w:val="24"/>
        </w:rPr>
        <mc:AlternateContent>
          <mc:Choice Requires="wps">
            <w:drawing>
              <wp:anchor distT="45720" distB="45720" distL="114300" distR="114300" simplePos="0" relativeHeight="251663360" behindDoc="0" locked="0" layoutInCell="1" allowOverlap="1" wp14:anchorId="29FB2D61" wp14:editId="4866D483">
                <wp:simplePos x="0" y="0"/>
                <wp:positionH relativeFrom="margin">
                  <wp:align>right</wp:align>
                </wp:positionH>
                <wp:positionV relativeFrom="paragraph">
                  <wp:posOffset>287020</wp:posOffset>
                </wp:positionV>
                <wp:extent cx="5695950" cy="1404620"/>
                <wp:effectExtent l="0" t="0" r="19050" b="10160"/>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404620"/>
                        </a:xfrm>
                        <a:prstGeom prst="rect">
                          <a:avLst/>
                        </a:prstGeom>
                        <a:solidFill>
                          <a:srgbClr val="FFFFFF"/>
                        </a:solidFill>
                        <a:ln w="9525">
                          <a:solidFill>
                            <a:srgbClr val="000000"/>
                          </a:solidFill>
                          <a:miter lim="800000"/>
                          <a:headEnd/>
                          <a:tailEnd/>
                        </a:ln>
                      </wps:spPr>
                      <wps:txbx>
                        <w:txbxContent>
                          <w:p w14:paraId="2964E0C3" w14:textId="77777777" w:rsidR="007A0762" w:rsidRPr="00955DFB" w:rsidRDefault="007A0762" w:rsidP="008A1D77">
                            <w:pPr>
                              <w:spacing w:after="0" w:line="312" w:lineRule="auto"/>
                              <w:jc w:val="both"/>
                              <w:rPr>
                                <w:rFonts w:ascii="Garamond" w:hAnsi="Garamond"/>
                                <w:sz w:val="24"/>
                                <w:szCs w:val="24"/>
                              </w:rPr>
                            </w:pPr>
                            <w:r w:rsidRPr="00955DFB">
                              <w:rPr>
                                <w:rFonts w:ascii="Garamond" w:hAnsi="Garamond"/>
                                <w:sz w:val="24"/>
                                <w:szCs w:val="24"/>
                              </w:rPr>
                              <w:t>Menica in menično izjava morata do roka za oddajo prijav prispeti na naslov naročnika:</w:t>
                            </w:r>
                          </w:p>
                          <w:p w14:paraId="1E0F5E73" w14:textId="77777777" w:rsidR="007A0762" w:rsidRPr="00955DFB" w:rsidRDefault="007A0762" w:rsidP="008A1D77">
                            <w:pPr>
                              <w:spacing w:after="0" w:line="312" w:lineRule="auto"/>
                              <w:jc w:val="both"/>
                              <w:rPr>
                                <w:rFonts w:ascii="Garamond" w:hAnsi="Garamond"/>
                                <w:sz w:val="24"/>
                                <w:szCs w:val="24"/>
                              </w:rPr>
                            </w:pPr>
                          </w:p>
                          <w:p w14:paraId="6C461592" w14:textId="649A806C" w:rsidR="007A0762" w:rsidRDefault="007A0762" w:rsidP="008A1D77">
                            <w:pPr>
                              <w:spacing w:after="0" w:line="312" w:lineRule="auto"/>
                              <w:jc w:val="both"/>
                            </w:pPr>
                            <w:r>
                              <w:rPr>
                                <w:rFonts w:ascii="Garamond" w:hAnsi="Garamond"/>
                                <w:sz w:val="24"/>
                                <w:szCs w:val="24"/>
                              </w:rPr>
                              <w:t>Skupnost občin Slovenije, Partizanska cesta 1, 2000 Maribor</w:t>
                            </w:r>
                            <w:r w:rsidRPr="00955DFB">
                              <w:rPr>
                                <w:rFonts w:ascii="Garamond" w:hAnsi="Garamond"/>
                                <w:sz w:val="24"/>
                                <w:szCs w:val="24"/>
                              </w:rPr>
                              <w:t>, na ovojnici naj bo naveden naziv in naslov ponudnika, naziv javnega naročila »</w:t>
                            </w:r>
                            <w:r>
                              <w:rPr>
                                <w:rFonts w:ascii="Garamond" w:hAnsi="Garamond"/>
                                <w:sz w:val="24"/>
                                <w:szCs w:val="24"/>
                              </w:rPr>
                              <w:t>Dobava električne energije iz obnovljivih virov energije ali v soproizvodnji električne energije z visokim izkoristkom za obdobje od leta 2019 do 2023</w:t>
                            </w:r>
                            <w:r w:rsidRPr="00955DFB">
                              <w:rPr>
                                <w:rFonts w:ascii="Garamond" w:hAnsi="Garamond"/>
                                <w:sz w:val="24"/>
                                <w:szCs w:val="24"/>
                              </w:rPr>
                              <w:t>« ter NE ODPIRAJ</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FB2D61" id="_x0000_s1028" type="#_x0000_t202" style="position:absolute;left:0;text-align:left;margin-left:397.3pt;margin-top:22.6pt;width:448.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">
                <v:textbox style="mso-fit-shape-to-text:t">
                  <w:txbxContent>
                    <w:p w14:paraId="2964E0C3" w14:textId="77777777" w:rsidR="007A0762" w:rsidRPr="00955DFB" w:rsidRDefault="007A0762" w:rsidP="008A1D77">
                      <w:pPr>
                        <w:spacing w:after="0" w:line="312" w:lineRule="auto"/>
                        <w:jc w:val="both"/>
                        <w:rPr>
                          <w:rFonts w:ascii="Garamond" w:hAnsi="Garamond"/>
                          <w:sz w:val="24"/>
                          <w:szCs w:val="24"/>
                        </w:rPr>
                      </w:pPr>
                      <w:r w:rsidRPr="00955DFB">
                        <w:rPr>
                          <w:rFonts w:ascii="Garamond" w:hAnsi="Garamond"/>
                          <w:sz w:val="24"/>
                          <w:szCs w:val="24"/>
                        </w:rPr>
                        <w:t>Menica in menično izjava morata do roka za oddajo prijav prispeti na naslov naročnika:</w:t>
                      </w:r>
                    </w:p>
                    <w:p w14:paraId="1E0F5E73" w14:textId="77777777" w:rsidR="007A0762" w:rsidRPr="00955DFB" w:rsidRDefault="007A0762" w:rsidP="008A1D77">
                      <w:pPr>
                        <w:spacing w:after="0" w:line="312" w:lineRule="auto"/>
                        <w:jc w:val="both"/>
                        <w:rPr>
                          <w:rFonts w:ascii="Garamond" w:hAnsi="Garamond"/>
                          <w:sz w:val="24"/>
                          <w:szCs w:val="24"/>
                        </w:rPr>
                      </w:pPr>
                    </w:p>
                    <w:p w14:paraId="6C461592" w14:textId="649A806C" w:rsidR="007A0762" w:rsidRDefault="007A0762" w:rsidP="008A1D77">
                      <w:pPr>
                        <w:spacing w:after="0" w:line="312" w:lineRule="auto"/>
                        <w:jc w:val="both"/>
                      </w:pPr>
                      <w:r>
                        <w:rPr>
                          <w:rFonts w:ascii="Garamond" w:hAnsi="Garamond"/>
                          <w:sz w:val="24"/>
                          <w:szCs w:val="24"/>
                        </w:rPr>
                        <w:t>Skupnost občin Slovenije, Partizanska cesta 1, 2000 Maribor</w:t>
                      </w:r>
                      <w:r w:rsidRPr="00955DFB">
                        <w:rPr>
                          <w:rFonts w:ascii="Garamond" w:hAnsi="Garamond"/>
                          <w:sz w:val="24"/>
                          <w:szCs w:val="24"/>
                        </w:rPr>
                        <w:t>, na ovojnici naj bo naveden naziv in naslov ponudnika, naziv javnega naročila »</w:t>
                      </w:r>
                      <w:r>
                        <w:rPr>
                          <w:rFonts w:ascii="Garamond" w:hAnsi="Garamond"/>
                          <w:sz w:val="24"/>
                          <w:szCs w:val="24"/>
                        </w:rPr>
                        <w:t>Dobava električne energije iz obnovljivih virov energije ali v soproizvodnji električne energije z visokim izkoristkom za obdobje od leta 2019 do 2023</w:t>
                      </w:r>
                      <w:r w:rsidRPr="00955DFB">
                        <w:rPr>
                          <w:rFonts w:ascii="Garamond" w:hAnsi="Garamond"/>
                          <w:sz w:val="24"/>
                          <w:szCs w:val="24"/>
                        </w:rPr>
                        <w:t>« ter NE ODPIRAJ</w:t>
                      </w:r>
                    </w:p>
                  </w:txbxContent>
                </v:textbox>
                <w10:wrap type="square" anchorx="margin"/>
              </v:shape>
            </w:pict>
          </mc:Fallback>
        </mc:AlternateContent>
      </w:r>
    </w:p>
    <w:p w14:paraId="681A0511" w14:textId="1AB3F421" w:rsidR="007627BB" w:rsidRPr="00955DFB" w:rsidRDefault="007627BB" w:rsidP="007627BB">
      <w:pPr>
        <w:spacing w:after="0" w:line="312" w:lineRule="auto"/>
        <w:jc w:val="both"/>
        <w:rPr>
          <w:rFonts w:ascii="Garamond" w:hAnsi="Garamond"/>
          <w:sz w:val="24"/>
          <w:szCs w:val="24"/>
        </w:rPr>
      </w:pPr>
      <w:r w:rsidRPr="00955DFB">
        <w:rPr>
          <w:rFonts w:ascii="Garamond" w:hAnsi="Garamond"/>
          <w:sz w:val="24"/>
          <w:szCs w:val="24"/>
        </w:rPr>
        <w:t>Naročnik lahko finančno zavarovanje za resnost ponudbe odda tudi osebno v vložišču na naslovu naročnika, v času uradnih ur do roka določenega za oddajo ponudb. Finančna zavarovanja morajo ne glede na način dostave (osebno ali po pošti) do vložišča prispeti do spodaj navedenega roka, sicer bo ponudba štela za prepozno (prejemna teorija).</w:t>
      </w:r>
    </w:p>
    <w:p w14:paraId="49414733" w14:textId="77777777" w:rsidR="007627BB" w:rsidRPr="00955DFB" w:rsidRDefault="007627BB" w:rsidP="007627BB">
      <w:pPr>
        <w:spacing w:after="0" w:line="312" w:lineRule="auto"/>
        <w:jc w:val="both"/>
        <w:rPr>
          <w:rFonts w:ascii="Garamond" w:hAnsi="Garamond"/>
          <w:sz w:val="24"/>
          <w:szCs w:val="24"/>
        </w:rPr>
      </w:pPr>
    </w:p>
    <w:p w14:paraId="047CB894"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 xml:space="preserve">Predložena menična izjava mora po vsebini ustrezati vzorcu kot izhaja iz obrazca </w:t>
      </w:r>
      <w:r w:rsidRPr="00BC600C">
        <w:rPr>
          <w:rFonts w:ascii="Garamond" w:hAnsi="Garamond"/>
          <w:i/>
          <w:sz w:val="24"/>
          <w:szCs w:val="24"/>
        </w:rPr>
        <w:t xml:space="preserve">Menična izjava. </w:t>
      </w:r>
      <w:r w:rsidRPr="00BC600C">
        <w:rPr>
          <w:rFonts w:ascii="Garamond" w:hAnsi="Garamond"/>
          <w:sz w:val="24"/>
          <w:szCs w:val="24"/>
        </w:rPr>
        <w:t xml:space="preserve">Kot obvezno prilogo k obrazcu </w:t>
      </w:r>
      <w:r w:rsidRPr="00BC600C">
        <w:rPr>
          <w:rFonts w:ascii="Garamond" w:hAnsi="Garamond"/>
          <w:i/>
          <w:sz w:val="24"/>
          <w:szCs w:val="24"/>
        </w:rPr>
        <w:t>Menična izjava-resnost ponudbe</w:t>
      </w:r>
      <w:r w:rsidRPr="00BC600C">
        <w:rPr>
          <w:rFonts w:ascii="Garamond" w:hAnsi="Garamond"/>
          <w:sz w:val="24"/>
          <w:szCs w:val="24"/>
        </w:rPr>
        <w:t xml:space="preserve"> mora ponudnik v ponudbi predložiti 1 bian</w:t>
      </w:r>
      <w:r w:rsidR="009541D8" w:rsidRPr="00BC600C">
        <w:rPr>
          <w:rFonts w:ascii="Garamond" w:hAnsi="Garamond"/>
          <w:sz w:val="24"/>
          <w:szCs w:val="24"/>
        </w:rPr>
        <w:t>c</w:t>
      </w:r>
      <w:r w:rsidRPr="00BC600C">
        <w:rPr>
          <w:rFonts w:ascii="Garamond" w:hAnsi="Garamond"/>
          <w:sz w:val="24"/>
          <w:szCs w:val="24"/>
        </w:rPr>
        <w:t>o menico.</w:t>
      </w:r>
    </w:p>
    <w:p w14:paraId="3FC1AF80" w14:textId="77777777" w:rsidR="00AB430D" w:rsidRPr="00BC600C" w:rsidRDefault="00AB430D" w:rsidP="00547B34">
      <w:pPr>
        <w:spacing w:after="0" w:line="312" w:lineRule="auto"/>
        <w:jc w:val="both"/>
        <w:rPr>
          <w:rFonts w:ascii="Garamond" w:hAnsi="Garamond"/>
          <w:sz w:val="24"/>
          <w:szCs w:val="24"/>
        </w:rPr>
      </w:pPr>
    </w:p>
    <w:p w14:paraId="0476A203" w14:textId="4F364588"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 xml:space="preserve">Veljavnost zavarovanja za resnost ponudbe mora znašati </w:t>
      </w:r>
      <w:r w:rsidRPr="00F04062">
        <w:rPr>
          <w:rFonts w:ascii="Garamond" w:hAnsi="Garamond"/>
          <w:sz w:val="24"/>
          <w:szCs w:val="24"/>
        </w:rPr>
        <w:t xml:space="preserve">najmanj do </w:t>
      </w:r>
      <w:r w:rsidRPr="007A0762">
        <w:rPr>
          <w:rFonts w:ascii="Garamond" w:hAnsi="Garamond"/>
          <w:sz w:val="24"/>
          <w:szCs w:val="24"/>
        </w:rPr>
        <w:t>3</w:t>
      </w:r>
      <w:r w:rsidR="008A1D77" w:rsidRPr="007A0762">
        <w:rPr>
          <w:rFonts w:ascii="Garamond" w:hAnsi="Garamond"/>
          <w:sz w:val="24"/>
          <w:szCs w:val="24"/>
        </w:rPr>
        <w:t>1.1.</w:t>
      </w:r>
      <w:r w:rsidRPr="007A0762">
        <w:rPr>
          <w:rFonts w:ascii="Garamond" w:hAnsi="Garamond"/>
          <w:sz w:val="24"/>
          <w:szCs w:val="24"/>
        </w:rPr>
        <w:t>201</w:t>
      </w:r>
      <w:r w:rsidR="00F41FF6" w:rsidRPr="007A0762">
        <w:rPr>
          <w:rFonts w:ascii="Garamond" w:hAnsi="Garamond"/>
          <w:sz w:val="24"/>
          <w:szCs w:val="24"/>
        </w:rPr>
        <w:t>9</w:t>
      </w:r>
      <w:r w:rsidRPr="00F04062">
        <w:rPr>
          <w:rFonts w:ascii="Garamond" w:hAnsi="Garamond"/>
          <w:sz w:val="24"/>
          <w:szCs w:val="24"/>
        </w:rPr>
        <w:t>,</w:t>
      </w:r>
      <w:r w:rsidRPr="008C32EE">
        <w:rPr>
          <w:rFonts w:ascii="Garamond" w:hAnsi="Garamond"/>
          <w:sz w:val="24"/>
          <w:szCs w:val="24"/>
        </w:rPr>
        <w:t xml:space="preserve"> z mo</w:t>
      </w:r>
      <w:r w:rsidRPr="00BC600C">
        <w:rPr>
          <w:rFonts w:ascii="Garamond" w:hAnsi="Garamond"/>
          <w:sz w:val="24"/>
          <w:szCs w:val="24"/>
        </w:rPr>
        <w:t>žnostjo podaljšanja na zahtevo naročnika.</w:t>
      </w:r>
    </w:p>
    <w:p w14:paraId="5631FEC4" w14:textId="77777777" w:rsidR="00195DCA" w:rsidRPr="00BC600C" w:rsidRDefault="00195DCA" w:rsidP="00547B34">
      <w:pPr>
        <w:spacing w:after="0" w:line="312" w:lineRule="auto"/>
        <w:jc w:val="both"/>
        <w:rPr>
          <w:rFonts w:ascii="Garamond" w:hAnsi="Garamond"/>
          <w:sz w:val="24"/>
          <w:szCs w:val="24"/>
        </w:rPr>
      </w:pPr>
    </w:p>
    <w:p w14:paraId="57078F73"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 xml:space="preserve">Zavarovanje za resnost ponudbe bo unovčeno v naslednjih primerih: </w:t>
      </w:r>
    </w:p>
    <w:p w14:paraId="58171E58" w14:textId="77777777" w:rsidR="00AB430D" w:rsidRPr="00BC600C" w:rsidRDefault="00AB430D" w:rsidP="00937288">
      <w:pPr>
        <w:numPr>
          <w:ilvl w:val="0"/>
          <w:numId w:val="12"/>
        </w:numPr>
        <w:spacing w:after="0" w:line="312" w:lineRule="auto"/>
        <w:jc w:val="both"/>
        <w:rPr>
          <w:rFonts w:ascii="Garamond" w:hAnsi="Garamond"/>
          <w:sz w:val="24"/>
          <w:szCs w:val="24"/>
        </w:rPr>
      </w:pPr>
      <w:r w:rsidRPr="00BC600C">
        <w:rPr>
          <w:rFonts w:ascii="Garamond" w:hAnsi="Garamond"/>
          <w:sz w:val="24"/>
          <w:szCs w:val="24"/>
        </w:rPr>
        <w:t>če ponudnik umakne ali spremeni ponudbo v času njene veljavnosti, navedene v ponudbi ali</w:t>
      </w:r>
    </w:p>
    <w:p w14:paraId="09F40192" w14:textId="77777777" w:rsidR="00AB430D" w:rsidRPr="00BC600C" w:rsidRDefault="00AB430D" w:rsidP="00937288">
      <w:pPr>
        <w:numPr>
          <w:ilvl w:val="0"/>
          <w:numId w:val="12"/>
        </w:numPr>
        <w:spacing w:after="0" w:line="312" w:lineRule="auto"/>
        <w:jc w:val="both"/>
        <w:rPr>
          <w:rFonts w:ascii="Garamond" w:hAnsi="Garamond"/>
          <w:sz w:val="24"/>
          <w:szCs w:val="24"/>
        </w:rPr>
      </w:pPr>
      <w:r w:rsidRPr="00BC600C">
        <w:rPr>
          <w:rFonts w:ascii="Garamond" w:hAnsi="Garamond"/>
          <w:sz w:val="24"/>
          <w:szCs w:val="24"/>
        </w:rPr>
        <w:t>če ponudnik, ki ga je naročnik v času veljavnosti ponudbe obvestil o sprejetju njegove ponudbe:</w:t>
      </w:r>
    </w:p>
    <w:p w14:paraId="70ECEB38" w14:textId="77777777" w:rsidR="00AB430D" w:rsidRPr="00BC600C" w:rsidRDefault="00AB430D" w:rsidP="00937288">
      <w:pPr>
        <w:numPr>
          <w:ilvl w:val="1"/>
          <w:numId w:val="12"/>
        </w:numPr>
        <w:spacing w:after="0" w:line="312" w:lineRule="auto"/>
        <w:jc w:val="both"/>
        <w:rPr>
          <w:rFonts w:ascii="Garamond" w:hAnsi="Garamond"/>
          <w:sz w:val="24"/>
          <w:szCs w:val="24"/>
        </w:rPr>
      </w:pPr>
      <w:r w:rsidRPr="00BC600C">
        <w:rPr>
          <w:rFonts w:ascii="Garamond" w:hAnsi="Garamond"/>
          <w:sz w:val="24"/>
          <w:szCs w:val="24"/>
        </w:rPr>
        <w:t>ne izpolni ali zavrne sklenitev pogodbe v skladu z določbami navodil ponudnikom ali</w:t>
      </w:r>
    </w:p>
    <w:p w14:paraId="4C08B17D" w14:textId="77777777" w:rsidR="00AB430D" w:rsidRPr="00BC600C" w:rsidRDefault="00AB430D" w:rsidP="00937288">
      <w:pPr>
        <w:numPr>
          <w:ilvl w:val="1"/>
          <w:numId w:val="12"/>
        </w:numPr>
        <w:spacing w:after="0" w:line="312" w:lineRule="auto"/>
        <w:jc w:val="both"/>
        <w:rPr>
          <w:rFonts w:ascii="Garamond" w:hAnsi="Garamond"/>
          <w:sz w:val="24"/>
          <w:szCs w:val="24"/>
        </w:rPr>
      </w:pPr>
      <w:r w:rsidRPr="00BC600C">
        <w:rPr>
          <w:rFonts w:ascii="Garamond" w:hAnsi="Garamond"/>
          <w:sz w:val="24"/>
          <w:szCs w:val="24"/>
        </w:rPr>
        <w:lastRenderedPageBreak/>
        <w:t>ne predloži ali zavrne predložitev finančnega zavarovanja za dobro izvedbo pogodbenih obveznosti v skladu</w:t>
      </w:r>
      <w:r w:rsidR="00F7691A" w:rsidRPr="00BC600C">
        <w:rPr>
          <w:rFonts w:ascii="Garamond" w:hAnsi="Garamond"/>
          <w:sz w:val="24"/>
          <w:szCs w:val="24"/>
        </w:rPr>
        <w:t xml:space="preserve"> z določbami navodil ponudnikom,</w:t>
      </w:r>
    </w:p>
    <w:p w14:paraId="048DE2DA" w14:textId="77777777" w:rsidR="00AB430D" w:rsidRPr="00BC600C" w:rsidRDefault="00AB430D" w:rsidP="00937288">
      <w:pPr>
        <w:numPr>
          <w:ilvl w:val="0"/>
          <w:numId w:val="12"/>
        </w:numPr>
        <w:spacing w:after="0" w:line="312" w:lineRule="auto"/>
        <w:contextualSpacing/>
        <w:jc w:val="both"/>
        <w:rPr>
          <w:rFonts w:ascii="Garamond" w:eastAsiaTheme="minorEastAsia" w:hAnsi="Garamond"/>
          <w:sz w:val="24"/>
          <w:szCs w:val="24"/>
          <w:lang w:eastAsia="sl-SI"/>
        </w:rPr>
      </w:pPr>
      <w:r w:rsidRPr="00BC600C">
        <w:rPr>
          <w:rFonts w:ascii="Garamond" w:hAnsi="Garamond"/>
          <w:sz w:val="24"/>
          <w:szCs w:val="24"/>
          <w:lang w:eastAsia="sl-SI"/>
        </w:rPr>
        <w:t xml:space="preserve">če ne predloži nove menične izjave </w:t>
      </w:r>
      <w:r w:rsidRPr="00BC600C">
        <w:rPr>
          <w:rFonts w:ascii="Garamond" w:eastAsiaTheme="minorEastAsia" w:hAnsi="Garamond"/>
          <w:sz w:val="24"/>
          <w:szCs w:val="24"/>
          <w:lang w:eastAsia="sl-SI"/>
        </w:rPr>
        <w:t>na poziv naročnika v primeru podaljšanja veljavnosti ponudbe</w:t>
      </w:r>
    </w:p>
    <w:p w14:paraId="524481E3" w14:textId="77777777" w:rsidR="00AB430D" w:rsidRPr="00BC600C" w:rsidRDefault="00AB430D" w:rsidP="00547B34">
      <w:pPr>
        <w:spacing w:after="0" w:line="312" w:lineRule="auto"/>
        <w:jc w:val="both"/>
        <w:rPr>
          <w:rFonts w:ascii="Garamond" w:hAnsi="Garamond"/>
          <w:sz w:val="24"/>
          <w:szCs w:val="24"/>
        </w:rPr>
      </w:pPr>
    </w:p>
    <w:p w14:paraId="2937C040"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BC600C">
        <w:rPr>
          <w:rFonts w:ascii="Garamond" w:hAnsi="Garamond"/>
          <w:sz w:val="24"/>
          <w:szCs w:val="24"/>
        </w:rPr>
        <w:t>, bo naročnik tako ponudbo kot nedopustno</w:t>
      </w:r>
      <w:r w:rsidRPr="00BC600C">
        <w:rPr>
          <w:rFonts w:ascii="Garamond" w:hAnsi="Garamond"/>
          <w:sz w:val="24"/>
          <w:szCs w:val="24"/>
        </w:rPr>
        <w:t xml:space="preserve"> izločil iz postopka nadaljnjega ocenjevanja ponudb.</w:t>
      </w:r>
    </w:p>
    <w:p w14:paraId="5AD72879" w14:textId="77777777" w:rsidR="00AB430D" w:rsidRPr="00BC600C" w:rsidRDefault="00AB430D" w:rsidP="00547B34">
      <w:pPr>
        <w:spacing w:after="0" w:line="312" w:lineRule="auto"/>
        <w:contextualSpacing/>
        <w:jc w:val="both"/>
        <w:rPr>
          <w:rFonts w:ascii="Garamond" w:eastAsiaTheme="minorEastAsia" w:hAnsi="Garamond"/>
          <w:sz w:val="24"/>
          <w:szCs w:val="24"/>
          <w:lang w:eastAsia="sl-SI"/>
        </w:rPr>
      </w:pPr>
    </w:p>
    <w:p w14:paraId="0B387FE7" w14:textId="1002745A" w:rsidR="001902E7" w:rsidRDefault="00AB430D" w:rsidP="00547B34">
      <w:pPr>
        <w:spacing w:after="0" w:line="312" w:lineRule="auto"/>
        <w:jc w:val="both"/>
        <w:rPr>
          <w:rFonts w:ascii="Garamond" w:hAnsi="Garamond"/>
          <w:sz w:val="24"/>
          <w:szCs w:val="24"/>
          <w:lang w:eastAsia="sl-SI"/>
        </w:rPr>
      </w:pPr>
      <w:proofErr w:type="spellStart"/>
      <w:r w:rsidRPr="00BC600C">
        <w:rPr>
          <w:rFonts w:ascii="Garamond" w:hAnsi="Garamond"/>
          <w:sz w:val="24"/>
          <w:szCs w:val="24"/>
          <w:lang w:eastAsia="sl-SI"/>
        </w:rPr>
        <w:t>Neunovčena</w:t>
      </w:r>
      <w:proofErr w:type="spellEnd"/>
      <w:r w:rsidRPr="00BC600C">
        <w:rPr>
          <w:rFonts w:ascii="Garamond" w:hAnsi="Garamond"/>
          <w:sz w:val="24"/>
          <w:szCs w:val="24"/>
          <w:lang w:eastAsia="sl-SI"/>
        </w:rPr>
        <w:t xml:space="preserve"> menična izjava se po zaključku postopka oddaje javnega naročila vrne ponudniku.</w:t>
      </w:r>
      <w:r w:rsidR="002F5E31" w:rsidRPr="00BC600C">
        <w:rPr>
          <w:rFonts w:ascii="Garamond" w:hAnsi="Garamond"/>
          <w:sz w:val="24"/>
          <w:szCs w:val="24"/>
          <w:lang w:eastAsia="sl-SI"/>
        </w:rPr>
        <w:t xml:space="preserve"> </w:t>
      </w:r>
    </w:p>
    <w:p w14:paraId="49366AF3" w14:textId="77777777" w:rsidR="005708CC" w:rsidRPr="00BC600C" w:rsidRDefault="005708CC" w:rsidP="00547B34">
      <w:pPr>
        <w:spacing w:after="0" w:line="312" w:lineRule="auto"/>
        <w:jc w:val="both"/>
        <w:rPr>
          <w:rFonts w:ascii="Garamond" w:hAnsi="Garamond"/>
          <w:sz w:val="24"/>
          <w:szCs w:val="24"/>
          <w:lang w:eastAsia="sl-SI"/>
        </w:rPr>
      </w:pPr>
    </w:p>
    <w:p w14:paraId="3AE2E40B" w14:textId="77777777" w:rsidR="00EF4571" w:rsidRPr="00BC600C" w:rsidRDefault="00536CF7" w:rsidP="00547B34">
      <w:pPr>
        <w:keepNext/>
        <w:keepLines/>
        <w:spacing w:after="0" w:line="312" w:lineRule="auto"/>
        <w:jc w:val="both"/>
        <w:outlineLvl w:val="1"/>
        <w:rPr>
          <w:rFonts w:ascii="Garamond" w:eastAsia="Arial Unicode MS" w:hAnsi="Garamond"/>
          <w:b/>
          <w:bCs/>
          <w:sz w:val="24"/>
          <w:szCs w:val="24"/>
        </w:rPr>
      </w:pPr>
      <w:bookmarkStart w:id="38" w:name="_Toc402336692"/>
      <w:bookmarkStart w:id="39" w:name="_Toc525565231"/>
      <w:r w:rsidRPr="00BC600C">
        <w:rPr>
          <w:rFonts w:ascii="Garamond" w:eastAsia="Arial Unicode MS" w:hAnsi="Garamond"/>
          <w:b/>
          <w:bCs/>
          <w:sz w:val="24"/>
          <w:szCs w:val="24"/>
        </w:rPr>
        <w:t>1</w:t>
      </w:r>
      <w:r w:rsidR="00542AF7" w:rsidRPr="00BC600C">
        <w:rPr>
          <w:rFonts w:ascii="Garamond" w:eastAsia="Arial Unicode MS" w:hAnsi="Garamond"/>
          <w:b/>
          <w:bCs/>
          <w:sz w:val="24"/>
          <w:szCs w:val="24"/>
        </w:rPr>
        <w:t>2</w:t>
      </w:r>
      <w:r w:rsidR="00EF4571" w:rsidRPr="00BC600C">
        <w:rPr>
          <w:rFonts w:ascii="Garamond" w:eastAsia="Arial Unicode MS" w:hAnsi="Garamond"/>
          <w:b/>
          <w:bCs/>
          <w:sz w:val="24"/>
          <w:szCs w:val="24"/>
        </w:rPr>
        <w:t>.2. Finančno zavarovanje za dobro izvedbo pogodbenih obveznosti</w:t>
      </w:r>
      <w:bookmarkEnd w:id="38"/>
      <w:bookmarkEnd w:id="39"/>
    </w:p>
    <w:p w14:paraId="2D533D0F" w14:textId="5D01457C"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Izbrani ponudnik mora </w:t>
      </w:r>
      <w:r w:rsidRPr="00F04062">
        <w:rPr>
          <w:rFonts w:ascii="Garamond" w:eastAsia="Times New Roman" w:hAnsi="Garamond"/>
          <w:kern w:val="3"/>
          <w:sz w:val="24"/>
          <w:szCs w:val="24"/>
          <w:lang w:eastAsia="sl-SI"/>
        </w:rPr>
        <w:t xml:space="preserve">najpozneje v roku osmih (8) dni po sklenitvi </w:t>
      </w:r>
      <w:r w:rsidR="005708CC">
        <w:rPr>
          <w:rFonts w:ascii="Garamond" w:eastAsia="Times New Roman" w:hAnsi="Garamond"/>
          <w:kern w:val="3"/>
          <w:sz w:val="24"/>
          <w:szCs w:val="24"/>
          <w:lang w:eastAsia="sl-SI"/>
        </w:rPr>
        <w:t>okvirnega sporazuma</w:t>
      </w:r>
      <w:r w:rsidRPr="00F04062">
        <w:rPr>
          <w:rFonts w:ascii="Garamond" w:eastAsia="Times New Roman" w:hAnsi="Garamond"/>
          <w:kern w:val="3"/>
          <w:sz w:val="24"/>
          <w:szCs w:val="24"/>
          <w:lang w:eastAsia="sl-SI"/>
        </w:rPr>
        <w:t xml:space="preserve"> kot pogoj za veljavnos</w:t>
      </w:r>
      <w:r w:rsidRPr="001605A4">
        <w:rPr>
          <w:rFonts w:ascii="Garamond" w:eastAsia="Times New Roman" w:hAnsi="Garamond"/>
          <w:kern w:val="3"/>
          <w:sz w:val="24"/>
          <w:szCs w:val="24"/>
          <w:lang w:eastAsia="sl-SI"/>
        </w:rPr>
        <w:t xml:space="preserve">t izročiti naročniku bančno garancijo za dobro izvedbo pogodbenih obveznosti v višini </w:t>
      </w:r>
      <w:r w:rsidR="00CA4CE8" w:rsidRPr="007A0762">
        <w:rPr>
          <w:rFonts w:ascii="Garamond" w:hAnsi="Garamond"/>
          <w:sz w:val="24"/>
          <w:szCs w:val="24"/>
          <w:lang w:eastAsia="sl-SI"/>
        </w:rPr>
        <w:t>1</w:t>
      </w:r>
      <w:r w:rsidR="00F7691A" w:rsidRPr="007A0762">
        <w:rPr>
          <w:rFonts w:ascii="Garamond" w:hAnsi="Garamond"/>
          <w:sz w:val="24"/>
          <w:szCs w:val="24"/>
          <w:lang w:eastAsia="sl-SI"/>
        </w:rPr>
        <w:t xml:space="preserve">% ponudbene vrednosti </w:t>
      </w:r>
      <w:r w:rsidR="00F41FF6" w:rsidRPr="007A0762">
        <w:rPr>
          <w:rFonts w:ascii="Garamond" w:hAnsi="Garamond"/>
          <w:sz w:val="24"/>
          <w:szCs w:val="24"/>
          <w:lang w:eastAsia="sl-SI"/>
        </w:rPr>
        <w:t xml:space="preserve">električne energije za obdobje 12 mesecev, </w:t>
      </w:r>
      <w:r w:rsidR="00F7691A" w:rsidRPr="007A0762">
        <w:rPr>
          <w:rFonts w:ascii="Garamond" w:hAnsi="Garamond"/>
          <w:sz w:val="24"/>
          <w:szCs w:val="24"/>
          <w:lang w:eastAsia="sl-SI"/>
        </w:rPr>
        <w:t>brez DDV</w:t>
      </w:r>
      <w:r w:rsidRPr="00F04062">
        <w:rPr>
          <w:rFonts w:ascii="Garamond" w:eastAsia="Times New Roman" w:hAnsi="Garamond"/>
          <w:kern w:val="3"/>
          <w:sz w:val="24"/>
          <w:szCs w:val="24"/>
          <w:lang w:eastAsia="sl-SI"/>
        </w:rPr>
        <w:t>.</w:t>
      </w:r>
    </w:p>
    <w:p w14:paraId="6D5A31BA"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  </w:t>
      </w:r>
    </w:p>
    <w:p w14:paraId="38329F2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r w:rsidRPr="00BC600C">
        <w:rPr>
          <w:rFonts w:ascii="Garamond" w:eastAsia="Times New Roman" w:hAnsi="Garamond"/>
          <w:kern w:val="3"/>
          <w:sz w:val="24"/>
          <w:szCs w:val="24"/>
          <w:lang w:eastAsia="sl-SI"/>
        </w:rPr>
        <w:t xml:space="preserve">Ponudnik mora v ponudbeni dokumentaciji na obrazcu </w:t>
      </w:r>
      <w:r w:rsidRPr="00BC600C">
        <w:rPr>
          <w:rFonts w:ascii="Garamond" w:eastAsia="Times New Roman" w:hAnsi="Garamond"/>
          <w:i/>
          <w:kern w:val="3"/>
          <w:sz w:val="24"/>
          <w:szCs w:val="24"/>
          <w:lang w:eastAsia="sl-SI"/>
        </w:rPr>
        <w:t>Izjava o predložitvi bančne garancije za dobro izvedbo pogodbenih obveznosti</w:t>
      </w:r>
      <w:r w:rsidRPr="00BC600C">
        <w:rPr>
          <w:rFonts w:ascii="Garamond" w:eastAsia="Times New Roman" w:hAnsi="Garamond"/>
          <w:kern w:val="3"/>
          <w:sz w:val="24"/>
          <w:szCs w:val="24"/>
          <w:lang w:eastAsia="sl-SI"/>
        </w:rPr>
        <w:t xml:space="preserve"> </w:t>
      </w:r>
      <w:r w:rsidRPr="00BC600C">
        <w:rPr>
          <w:rFonts w:ascii="Garamond" w:eastAsia="Times New Roman" w:hAnsi="Garamond"/>
          <w:b/>
          <w:kern w:val="3"/>
          <w:sz w:val="24"/>
          <w:szCs w:val="24"/>
          <w:lang w:eastAsia="sl-SI"/>
        </w:rPr>
        <w:t xml:space="preserve">predložiti lastno izjavo, </w:t>
      </w:r>
      <w:r w:rsidRPr="00BC600C">
        <w:rPr>
          <w:rFonts w:ascii="Garamond" w:eastAsia="Times New Roman" w:hAnsi="Garamond"/>
          <w:kern w:val="3"/>
          <w:sz w:val="24"/>
          <w:szCs w:val="24"/>
          <w:lang w:eastAsia="sl-SI"/>
        </w:rPr>
        <w:t>da bo v  osmih (8) dneh po sklenitvi pogodbe naročniku izročil bančno garancijo za dobro izvedbo pogodbenih</w:t>
      </w:r>
      <w:r w:rsidRPr="00BC600C">
        <w:rPr>
          <w:rFonts w:ascii="Garamond" w:eastAsia="Times New Roman" w:hAnsi="Garamond"/>
          <w:b/>
          <w:kern w:val="3"/>
          <w:sz w:val="24"/>
          <w:szCs w:val="24"/>
          <w:lang w:eastAsia="sl-SI"/>
        </w:rPr>
        <w:t xml:space="preserve"> </w:t>
      </w:r>
      <w:r w:rsidRPr="00BC600C">
        <w:rPr>
          <w:rFonts w:ascii="Garamond" w:eastAsia="Times New Roman" w:hAnsi="Garamond"/>
          <w:kern w:val="3"/>
          <w:sz w:val="24"/>
          <w:szCs w:val="24"/>
          <w:lang w:eastAsia="sl-SI"/>
        </w:rPr>
        <w:t xml:space="preserve">obveznosti in ponudnik </w:t>
      </w:r>
      <w:r w:rsidRPr="00BC600C">
        <w:rPr>
          <w:rFonts w:ascii="Garamond" w:eastAsia="Times New Roman" w:hAnsi="Garamond"/>
          <w:b/>
          <w:kern w:val="3"/>
          <w:sz w:val="24"/>
          <w:szCs w:val="24"/>
          <w:lang w:eastAsia="sl-SI"/>
        </w:rPr>
        <w:t xml:space="preserve">podpiše ter ožigosa </w:t>
      </w:r>
      <w:r w:rsidRPr="00BC600C">
        <w:rPr>
          <w:rFonts w:ascii="Garamond" w:eastAsia="Times New Roman" w:hAnsi="Garamond"/>
          <w:kern w:val="3"/>
          <w:sz w:val="24"/>
          <w:szCs w:val="24"/>
          <w:lang w:eastAsia="sl-SI"/>
        </w:rPr>
        <w:t xml:space="preserve">obrazec </w:t>
      </w:r>
      <w:r w:rsidRPr="00BC600C">
        <w:rPr>
          <w:rFonts w:ascii="Garamond" w:eastAsia="Times New Roman" w:hAnsi="Garamond"/>
          <w:i/>
          <w:kern w:val="3"/>
          <w:sz w:val="24"/>
          <w:szCs w:val="24"/>
          <w:lang w:eastAsia="sl-SI"/>
        </w:rPr>
        <w:t>Bančna garancija za dobro izvedbo pogodbenih obveznosti.</w:t>
      </w:r>
      <w:r w:rsidRPr="00BC600C">
        <w:rPr>
          <w:rFonts w:ascii="Garamond" w:eastAsia="Times New Roman" w:hAnsi="Garamond"/>
          <w:kern w:val="3"/>
          <w:sz w:val="24"/>
          <w:szCs w:val="24"/>
          <w:lang w:eastAsia="sl-SI"/>
        </w:rPr>
        <w:t xml:space="preserve"> Garancija mora biti veljavna najmanj 40 dni po koncu veljavnosti pogodbe za izvedbo predmeta javnega naročila.</w:t>
      </w:r>
    </w:p>
    <w:p w14:paraId="668DC8A0" w14:textId="3FE6CE41" w:rsidR="00EF4571" w:rsidRPr="00BC600C" w:rsidRDefault="00D20BEE" w:rsidP="009677F9">
      <w:pPr>
        <w:pStyle w:val="Naslov1"/>
        <w:spacing w:line="312" w:lineRule="auto"/>
        <w:rPr>
          <w:b w:val="0"/>
        </w:rPr>
      </w:pPr>
      <w:bookmarkStart w:id="40" w:name="_Ref355957080"/>
      <w:bookmarkStart w:id="41" w:name="_Ref355961069"/>
      <w:bookmarkStart w:id="42" w:name="_Ref355961152"/>
      <w:bookmarkStart w:id="43" w:name="_Toc402336693"/>
      <w:bookmarkStart w:id="44" w:name="_Toc525565232"/>
      <w:r w:rsidRPr="00BC600C">
        <w:rPr>
          <w:lang w:eastAsia="sl-SI"/>
        </w:rPr>
        <w:t>1</w:t>
      </w:r>
      <w:r w:rsidR="00542AF7" w:rsidRPr="00BC600C">
        <w:rPr>
          <w:lang w:eastAsia="sl-SI"/>
        </w:rPr>
        <w:t>3</w:t>
      </w:r>
      <w:r w:rsidR="00A25961">
        <w:rPr>
          <w:lang w:eastAsia="sl-SI"/>
        </w:rPr>
        <w:t>.</w:t>
      </w:r>
      <w:r w:rsidR="00EF4571" w:rsidRPr="00BC600C">
        <w:rPr>
          <w:lang w:eastAsia="sl-SI"/>
        </w:rPr>
        <w:t xml:space="preserve"> </w:t>
      </w:r>
      <w:r w:rsidR="00864239" w:rsidRPr="00BC600C">
        <w:rPr>
          <w:lang w:eastAsia="sl-SI"/>
        </w:rPr>
        <w:t>Razlogi za izključitev in p</w:t>
      </w:r>
      <w:r w:rsidR="00EF4571" w:rsidRPr="00BC600C">
        <w:rPr>
          <w:lang w:eastAsia="sl-SI"/>
        </w:rPr>
        <w:t xml:space="preserve">ogoji za </w:t>
      </w:r>
      <w:r w:rsidR="00864239" w:rsidRPr="00BC600C">
        <w:rPr>
          <w:lang w:eastAsia="sl-SI"/>
        </w:rPr>
        <w:t>priznanje sposobnosti</w:t>
      </w:r>
      <w:bookmarkEnd w:id="40"/>
      <w:bookmarkEnd w:id="41"/>
      <w:bookmarkEnd w:id="42"/>
      <w:bookmarkEnd w:id="43"/>
      <w:bookmarkEnd w:id="44"/>
    </w:p>
    <w:p w14:paraId="68569F67" w14:textId="77777777" w:rsidR="00864239" w:rsidRPr="00BC600C" w:rsidRDefault="00864239" w:rsidP="00547B34">
      <w:pPr>
        <w:spacing w:line="312" w:lineRule="auto"/>
        <w:jc w:val="both"/>
        <w:rPr>
          <w:rFonts w:ascii="Garamond" w:hAnsi="Garamond"/>
          <w:sz w:val="24"/>
          <w:szCs w:val="24"/>
        </w:rPr>
      </w:pPr>
      <w:r w:rsidRPr="00BC600C">
        <w:rPr>
          <w:rFonts w:ascii="Garamond" w:hAnsi="Garamond"/>
          <w:sz w:val="24"/>
          <w:szCs w:val="24"/>
        </w:rPr>
        <w:t>Naročnik bo iz postopka javnega naročanja izločil ponudnika, ki bo izpolnjeval naslednje razloge za izključitev:</w:t>
      </w:r>
    </w:p>
    <w:p w14:paraId="5E2E273B" w14:textId="77777777" w:rsidR="00864239" w:rsidRPr="00BC600C" w:rsidRDefault="00864239" w:rsidP="005562C1">
      <w:pPr>
        <w:pStyle w:val="Naslov2"/>
      </w:pPr>
      <w:bookmarkStart w:id="45" w:name="_Toc525565233"/>
      <w:r w:rsidRPr="00BC600C">
        <w:t>1</w:t>
      </w:r>
      <w:r w:rsidR="00542AF7" w:rsidRPr="00BC600C">
        <w:t>3</w:t>
      </w:r>
      <w:r w:rsidRPr="00BC600C">
        <w:t>.1. Predhodna nekaznovanost</w:t>
      </w:r>
      <w:bookmarkEnd w:id="45"/>
    </w:p>
    <w:p w14:paraId="2BA3E318"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BC600C">
        <w:rPr>
          <w:rFonts w:ascii="Garamond" w:hAnsi="Garamond"/>
          <w:sz w:val="24"/>
          <w:szCs w:val="24"/>
        </w:rPr>
        <w:t>5; v nadaljnjem besedilu: KZ-1) in taksativno našteta v 75. členu ZJN-3.</w:t>
      </w:r>
    </w:p>
    <w:p w14:paraId="494BCF55"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 xml:space="preserve">Razlog za izključitev se nanaša v primeru skupne ponudbe na vsakega izmed partnerjev, v primeru nastopa s podizvajalci pa tudi </w:t>
      </w:r>
      <w:r w:rsidR="00EB5EBA" w:rsidRPr="00BC600C">
        <w:rPr>
          <w:rFonts w:ascii="Garamond" w:hAnsi="Garamond"/>
          <w:i/>
          <w:sz w:val="24"/>
          <w:szCs w:val="24"/>
        </w:rPr>
        <w:t>n</w:t>
      </w:r>
      <w:r w:rsidRPr="00BC600C">
        <w:rPr>
          <w:rFonts w:ascii="Garamond" w:hAnsi="Garamond"/>
          <w:i/>
          <w:sz w:val="24"/>
          <w:szCs w:val="24"/>
        </w:rPr>
        <w:t>a podizvajalce.</w:t>
      </w:r>
    </w:p>
    <w:p w14:paraId="7C5DD1E2"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3649BB6C" w14:textId="77777777" w:rsidR="00864239" w:rsidRPr="00BC600C" w:rsidRDefault="00864239" w:rsidP="00937288">
      <w:pPr>
        <w:pStyle w:val="Odstavekseznama"/>
        <w:widowControl w:val="0"/>
        <w:numPr>
          <w:ilvl w:val="0"/>
          <w:numId w:val="10"/>
        </w:numPr>
        <w:spacing w:before="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 in predloži(jo) izpolnjena </w:t>
      </w:r>
      <w:r w:rsidRPr="00BC600C">
        <w:rPr>
          <w:rFonts w:ascii="Garamond" w:hAnsi="Garamond"/>
          <w:sz w:val="24"/>
          <w:szCs w:val="24"/>
        </w:rPr>
        <w:lastRenderedPageBreak/>
        <w:t xml:space="preserve">pooblastila </w:t>
      </w:r>
    </w:p>
    <w:p w14:paraId="45A7DC80" w14:textId="77777777" w:rsidR="00864239" w:rsidRPr="00BC600C" w:rsidRDefault="00864239" w:rsidP="00547B34">
      <w:pPr>
        <w:spacing w:after="0" w:line="312" w:lineRule="auto"/>
        <w:ind w:left="720"/>
        <w:jc w:val="both"/>
        <w:rPr>
          <w:rFonts w:ascii="Garamond" w:hAnsi="Garamond"/>
          <w:i/>
          <w:sz w:val="24"/>
          <w:szCs w:val="24"/>
        </w:rPr>
      </w:pPr>
      <w:r w:rsidRPr="00BC600C">
        <w:rPr>
          <w:rFonts w:ascii="Garamond" w:hAnsi="Garamond"/>
          <w:i/>
          <w:sz w:val="24"/>
          <w:szCs w:val="24"/>
        </w:rPr>
        <w:t>Pooblastilo za pridobitev potrdila iz kazenske evidence – za fizične osebe in Pooblastilo za pridobitev potrdila iz kazenske evidence – za pravne osebe</w:t>
      </w:r>
    </w:p>
    <w:p w14:paraId="53C2F22A" w14:textId="77777777" w:rsidR="00864239" w:rsidRPr="00BC600C" w:rsidRDefault="00864239" w:rsidP="00547B34">
      <w:pPr>
        <w:spacing w:line="312" w:lineRule="auto"/>
        <w:jc w:val="both"/>
        <w:rPr>
          <w:rFonts w:ascii="Garamond" w:hAnsi="Garamond"/>
          <w:i/>
          <w:sz w:val="24"/>
          <w:szCs w:val="24"/>
        </w:rPr>
      </w:pPr>
    </w:p>
    <w:p w14:paraId="78D12306" w14:textId="77777777" w:rsidR="00864239" w:rsidRPr="00BC600C" w:rsidRDefault="00864239" w:rsidP="00547B34">
      <w:pPr>
        <w:spacing w:line="312" w:lineRule="auto"/>
        <w:jc w:val="both"/>
        <w:rPr>
          <w:rFonts w:ascii="Garamond" w:hAnsi="Garamond"/>
          <w:sz w:val="24"/>
          <w:szCs w:val="24"/>
        </w:rPr>
      </w:pPr>
      <w:r w:rsidRPr="00BC600C">
        <w:rPr>
          <w:rFonts w:ascii="Garamond" w:hAnsi="Garamond"/>
          <w:sz w:val="24"/>
          <w:szCs w:val="24"/>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0A39A15B" w14:textId="77777777" w:rsidR="00864239" w:rsidRPr="00BC600C" w:rsidRDefault="00EB5EBA" w:rsidP="005562C1">
      <w:pPr>
        <w:pStyle w:val="Naslov2"/>
      </w:pPr>
      <w:bookmarkStart w:id="46" w:name="_Toc525565234"/>
      <w:r w:rsidRPr="00BC600C">
        <w:t>1</w:t>
      </w:r>
      <w:r w:rsidR="00542AF7" w:rsidRPr="00BC600C">
        <w:t>3</w:t>
      </w:r>
      <w:r w:rsidRPr="00BC600C">
        <w:t xml:space="preserve">.2. Uvrstitev na seznam ponudnikov z negativnimi referencami in evidenco poslovnih subjektov iz </w:t>
      </w:r>
      <w:proofErr w:type="spellStart"/>
      <w:r w:rsidRPr="00BC600C">
        <w:t>ZIntPK</w:t>
      </w:r>
      <w:bookmarkEnd w:id="46"/>
      <w:proofErr w:type="spellEnd"/>
    </w:p>
    <w:p w14:paraId="5FEFE36B" w14:textId="77777777" w:rsidR="00864239" w:rsidRPr="00BC600C" w:rsidRDefault="00EB5EBA" w:rsidP="00547B34">
      <w:pPr>
        <w:spacing w:line="312" w:lineRule="auto"/>
        <w:jc w:val="both"/>
        <w:rPr>
          <w:rFonts w:ascii="Garamond" w:hAnsi="Garamond"/>
          <w:sz w:val="24"/>
          <w:szCs w:val="24"/>
        </w:rPr>
      </w:pPr>
      <w:r w:rsidRPr="00BC600C">
        <w:rPr>
          <w:rFonts w:ascii="Garamond" w:hAnsi="Garamond"/>
          <w:sz w:val="24"/>
          <w:szCs w:val="24"/>
        </w:rPr>
        <w:t>1</w:t>
      </w:r>
      <w:r w:rsidR="00115547" w:rsidRPr="00BC600C">
        <w:rPr>
          <w:rFonts w:ascii="Garamond" w:hAnsi="Garamond"/>
          <w:sz w:val="24"/>
          <w:szCs w:val="24"/>
        </w:rPr>
        <w:t>3</w:t>
      </w:r>
      <w:r w:rsidRPr="00BC600C">
        <w:rPr>
          <w:rFonts w:ascii="Garamond" w:hAnsi="Garamond"/>
          <w:sz w:val="24"/>
          <w:szCs w:val="24"/>
        </w:rPr>
        <w:t xml:space="preserve">.2.1. </w:t>
      </w:r>
      <w:r w:rsidR="00864239" w:rsidRPr="00BC600C">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Pr="00BC600C">
        <w:rPr>
          <w:rFonts w:ascii="Garamond" w:hAnsi="Garamond"/>
          <w:sz w:val="24"/>
          <w:szCs w:val="24"/>
        </w:rPr>
        <w:t>d</w:t>
      </w:r>
      <w:r w:rsidR="00864239" w:rsidRPr="00BC600C">
        <w:rPr>
          <w:rFonts w:ascii="Garamond" w:hAnsi="Garamond"/>
          <w:sz w:val="24"/>
          <w:szCs w:val="24"/>
        </w:rPr>
        <w:t>i uvrstitve v evidenco gospodarskih subjektov z negativnimi referencami.</w:t>
      </w:r>
    </w:p>
    <w:p w14:paraId="10F46507"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p>
    <w:p w14:paraId="0AD47944"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143CD044" w14:textId="77777777" w:rsidR="00864239" w:rsidRPr="00BC600C" w:rsidRDefault="00864239" w:rsidP="00937288">
      <w:pPr>
        <w:pStyle w:val="Odstavekseznama"/>
        <w:widowControl w:val="0"/>
        <w:numPr>
          <w:ilvl w:val="0"/>
          <w:numId w:val="10"/>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5288CF00" w14:textId="77777777" w:rsidR="00864239" w:rsidRPr="00BC600C" w:rsidRDefault="00EB5EBA" w:rsidP="00547B34">
      <w:pPr>
        <w:spacing w:line="312" w:lineRule="auto"/>
        <w:jc w:val="both"/>
        <w:rPr>
          <w:rFonts w:ascii="Garamond" w:hAnsi="Garamond"/>
          <w:sz w:val="24"/>
          <w:szCs w:val="24"/>
        </w:rPr>
      </w:pPr>
      <w:r w:rsidRPr="00BC600C">
        <w:rPr>
          <w:rFonts w:ascii="Garamond" w:hAnsi="Garamond"/>
          <w:sz w:val="24"/>
          <w:szCs w:val="24"/>
        </w:rPr>
        <w:t>1</w:t>
      </w:r>
      <w:r w:rsidR="00115547" w:rsidRPr="00BC600C">
        <w:rPr>
          <w:rFonts w:ascii="Garamond" w:hAnsi="Garamond"/>
          <w:sz w:val="24"/>
          <w:szCs w:val="24"/>
        </w:rPr>
        <w:t>3</w:t>
      </w:r>
      <w:r w:rsidRPr="00BC600C">
        <w:rPr>
          <w:rFonts w:ascii="Garamond" w:hAnsi="Garamond"/>
          <w:sz w:val="24"/>
          <w:szCs w:val="24"/>
        </w:rPr>
        <w:t>.2.2.</w:t>
      </w:r>
      <w:r w:rsidR="00864239" w:rsidRPr="00BC600C">
        <w:rPr>
          <w:rFonts w:ascii="Garamond" w:hAnsi="Garamond"/>
          <w:sz w:val="24"/>
          <w:szCs w:val="24"/>
        </w:rPr>
        <w:t>Ponudnik ne sme biti uvrščen v evidenco poslovnih subjektov iz 35. člena Zakona o integriteti in preprečevanju korupcije (Ur. l. RS, št. 69/2011; v nadaljevanju: ZIntPK-UPB2).</w:t>
      </w:r>
    </w:p>
    <w:p w14:paraId="657A2184"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p>
    <w:p w14:paraId="1964C216"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49768681" w14:textId="77777777" w:rsidR="00864239" w:rsidRPr="00BC600C" w:rsidRDefault="00864239" w:rsidP="00937288">
      <w:pPr>
        <w:pStyle w:val="Odstavekseznama"/>
        <w:widowControl w:val="0"/>
        <w:numPr>
          <w:ilvl w:val="0"/>
          <w:numId w:val="10"/>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312EBC3" w14:textId="77777777" w:rsidR="00864239" w:rsidRPr="00BC600C" w:rsidRDefault="00864239" w:rsidP="0049725A"/>
    <w:p w14:paraId="67EB7D11" w14:textId="77777777" w:rsidR="00864239" w:rsidRPr="00BC600C" w:rsidRDefault="00864239" w:rsidP="005562C1">
      <w:pPr>
        <w:pStyle w:val="Naslov2"/>
      </w:pPr>
      <w:bookmarkStart w:id="47" w:name="_Toc525565235"/>
      <w:r w:rsidRPr="00BC600C">
        <w:t>1</w:t>
      </w:r>
      <w:r w:rsidR="00115547" w:rsidRPr="00BC600C">
        <w:t>3</w:t>
      </w:r>
      <w:r w:rsidRPr="00BC600C">
        <w:t>.3. Neplačane davčne obveznosti in socialni prispevki</w:t>
      </w:r>
      <w:bookmarkEnd w:id="47"/>
    </w:p>
    <w:p w14:paraId="5029DE39"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713F23DE"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lastRenderedPageBreak/>
        <w:t>Razlog za izključitev se nanaša v primeru skupne ponudbe na vsakega izmed partnerjev, v primeru nastopa s podizvajalci pa tudi za podizvajalce.</w:t>
      </w:r>
    </w:p>
    <w:p w14:paraId="1E5002D2"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7E88FFD6" w14:textId="77777777" w:rsidR="00864239" w:rsidRPr="00BC600C" w:rsidRDefault="00864239" w:rsidP="00937288">
      <w:pPr>
        <w:pStyle w:val="Odstavekseznama"/>
        <w:widowControl w:val="0"/>
        <w:numPr>
          <w:ilvl w:val="0"/>
          <w:numId w:val="10"/>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8CBB4DE" w14:textId="77777777" w:rsidR="00864239" w:rsidRPr="00BC600C" w:rsidRDefault="00864239" w:rsidP="00547B34">
      <w:pPr>
        <w:spacing w:after="120" w:line="312" w:lineRule="auto"/>
        <w:jc w:val="both"/>
        <w:rPr>
          <w:rFonts w:ascii="Garamond" w:hAnsi="Garamond"/>
          <w:b/>
          <w:sz w:val="24"/>
          <w:szCs w:val="24"/>
        </w:rPr>
      </w:pPr>
    </w:p>
    <w:p w14:paraId="69E699DD" w14:textId="77777777" w:rsidR="00864239" w:rsidRPr="00BC600C" w:rsidRDefault="00864239" w:rsidP="005562C1">
      <w:pPr>
        <w:pStyle w:val="Naslov2"/>
      </w:pPr>
      <w:r w:rsidRPr="00BC600C">
        <w:t xml:space="preserve"> </w:t>
      </w:r>
      <w:bookmarkStart w:id="48" w:name="_Toc525565236"/>
      <w:r w:rsidRPr="00BC600C">
        <w:t>1</w:t>
      </w:r>
      <w:r w:rsidR="00A96526" w:rsidRPr="00BC600C">
        <w:t>3</w:t>
      </w:r>
      <w:r w:rsidRPr="00BC600C">
        <w:t>.4. Izrek globe v zvezi s plačilom za delo</w:t>
      </w:r>
      <w:bookmarkEnd w:id="48"/>
    </w:p>
    <w:p w14:paraId="4EA99EBB"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5C3B57E7" w14:textId="77777777" w:rsidR="006E243B" w:rsidRPr="00BC600C" w:rsidRDefault="00864239"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2E2B9CE0"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5A2E199C" w14:textId="77777777" w:rsidR="00864239" w:rsidRPr="00BC600C" w:rsidRDefault="00864239" w:rsidP="00EA77E2">
      <w:pPr>
        <w:pStyle w:val="Odstavekseznama"/>
        <w:widowControl w:val="0"/>
        <w:numPr>
          <w:ilvl w:val="0"/>
          <w:numId w:val="10"/>
        </w:numPr>
        <w:spacing w:before="0" w:after="120" w:line="312" w:lineRule="auto"/>
        <w:rPr>
          <w:rFonts w:ascii="Garamond" w:hAnsi="Garamond"/>
          <w:b/>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 </w:t>
      </w:r>
    </w:p>
    <w:p w14:paraId="35996684" w14:textId="77777777" w:rsidR="00EA77E2" w:rsidRPr="00BC600C" w:rsidRDefault="00EA77E2" w:rsidP="00EA77E2">
      <w:pPr>
        <w:pStyle w:val="Odstavekseznama"/>
        <w:widowControl w:val="0"/>
        <w:spacing w:before="0" w:after="120" w:line="312" w:lineRule="auto"/>
        <w:rPr>
          <w:rFonts w:ascii="Garamond" w:hAnsi="Garamond"/>
          <w:b/>
          <w:sz w:val="24"/>
          <w:szCs w:val="24"/>
        </w:rPr>
      </w:pPr>
    </w:p>
    <w:p w14:paraId="58FE9E8F" w14:textId="77777777" w:rsidR="00524195" w:rsidRPr="00BC600C" w:rsidRDefault="00524195" w:rsidP="005562C1">
      <w:pPr>
        <w:pStyle w:val="Naslov2"/>
      </w:pPr>
      <w:bookmarkStart w:id="49" w:name="_Toc525565237"/>
      <w:r w:rsidRPr="00BC600C">
        <w:t>1</w:t>
      </w:r>
      <w:r w:rsidR="00A96526" w:rsidRPr="00BC600C">
        <w:t>3</w:t>
      </w:r>
      <w:r w:rsidRPr="00BC600C">
        <w:t>.5. Pretekla slaba izvedba</w:t>
      </w:r>
      <w:bookmarkEnd w:id="49"/>
    </w:p>
    <w:p w14:paraId="3B15AE2A" w14:textId="4D721020"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je naročnik od prejšnj</w:t>
      </w:r>
      <w:r w:rsidR="00F230C4">
        <w:rPr>
          <w:rFonts w:ascii="Garamond" w:hAnsi="Garamond"/>
          <w:sz w:val="24"/>
          <w:szCs w:val="24"/>
        </w:rPr>
        <w:t>e</w:t>
      </w:r>
      <w:r w:rsidRPr="00BC600C">
        <w:rPr>
          <w:rFonts w:ascii="Garamond" w:hAnsi="Garamond"/>
          <w:sz w:val="24"/>
          <w:szCs w:val="24"/>
        </w:rPr>
        <w:t xml:space="preserve"> pogodb</w:t>
      </w:r>
      <w:r w:rsidR="00F230C4">
        <w:rPr>
          <w:rFonts w:ascii="Garamond" w:hAnsi="Garamond"/>
          <w:sz w:val="24"/>
          <w:szCs w:val="24"/>
        </w:rPr>
        <w:t>e</w:t>
      </w:r>
      <w:r w:rsidRPr="00BC600C">
        <w:rPr>
          <w:rFonts w:ascii="Garamond" w:hAnsi="Garamond"/>
          <w:sz w:val="24"/>
          <w:szCs w:val="24"/>
        </w:rPr>
        <w:t xml:space="preserve"> o izvedbi javnega naročila predčasno odstopil od prejšnjega naročila oziroma pogodbe ali uveljavljal odškodnino ali so bile izvedene druge primerljive sankcij , ker so se pokazale precejšnje ali stalne pomanjkljivosti pri izpolnjevanju ključne obveznosti.</w:t>
      </w:r>
    </w:p>
    <w:p w14:paraId="49C74F68" w14:textId="77777777" w:rsidR="00524195" w:rsidRPr="00BC600C" w:rsidRDefault="00524195" w:rsidP="00547B34">
      <w:pPr>
        <w:spacing w:after="0" w:line="312" w:lineRule="auto"/>
        <w:jc w:val="both"/>
        <w:rPr>
          <w:rFonts w:ascii="Garamond" w:hAnsi="Garamond"/>
          <w:b/>
          <w:sz w:val="24"/>
          <w:szCs w:val="24"/>
        </w:rPr>
      </w:pPr>
    </w:p>
    <w:p w14:paraId="7E3E33ED"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335B018F" w14:textId="77777777" w:rsidR="00524195" w:rsidRPr="00BC600C" w:rsidRDefault="00524195" w:rsidP="00547B34">
      <w:pPr>
        <w:spacing w:after="0" w:line="312" w:lineRule="auto"/>
        <w:jc w:val="both"/>
        <w:rPr>
          <w:rFonts w:ascii="Garamond" w:hAnsi="Garamond"/>
          <w:b/>
          <w:sz w:val="24"/>
          <w:szCs w:val="24"/>
        </w:rPr>
      </w:pPr>
    </w:p>
    <w:p w14:paraId="4557AB88"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4F5C5F6A" w14:textId="77777777" w:rsidR="00524195" w:rsidRPr="00BC600C" w:rsidRDefault="00524195" w:rsidP="00937288">
      <w:pPr>
        <w:pStyle w:val="Odstavekseznama"/>
        <w:widowControl w:val="0"/>
        <w:numPr>
          <w:ilvl w:val="0"/>
          <w:numId w:val="10"/>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25C54BA3" w14:textId="77777777" w:rsidR="00524195" w:rsidRPr="00BC600C" w:rsidRDefault="00524195" w:rsidP="00547B34">
      <w:pPr>
        <w:spacing w:after="0" w:line="312" w:lineRule="auto"/>
        <w:jc w:val="both"/>
        <w:rPr>
          <w:rFonts w:ascii="Garamond" w:hAnsi="Garamond"/>
          <w:b/>
          <w:sz w:val="24"/>
          <w:szCs w:val="24"/>
        </w:rPr>
      </w:pPr>
    </w:p>
    <w:p w14:paraId="1CF375CC" w14:textId="77777777" w:rsidR="00524195" w:rsidRPr="00BC600C" w:rsidRDefault="00524195" w:rsidP="005562C1">
      <w:pPr>
        <w:pStyle w:val="Naslov2"/>
      </w:pPr>
      <w:bookmarkStart w:id="50" w:name="_Toc525565238"/>
      <w:r w:rsidRPr="00BC600C">
        <w:t>1</w:t>
      </w:r>
      <w:r w:rsidR="00A96526" w:rsidRPr="00BC600C">
        <w:t>3</w:t>
      </w:r>
      <w:r w:rsidRPr="00BC600C">
        <w:t xml:space="preserve">.6. Dajanje zavajajočih razlag in </w:t>
      </w:r>
      <w:proofErr w:type="spellStart"/>
      <w:r w:rsidRPr="00BC600C">
        <w:t>nepredložitev</w:t>
      </w:r>
      <w:proofErr w:type="spellEnd"/>
      <w:r w:rsidRPr="00BC600C">
        <w:t xml:space="preserve"> dokazil</w:t>
      </w:r>
      <w:bookmarkEnd w:id="50"/>
      <w:r w:rsidRPr="00BC600C">
        <w:t xml:space="preserve"> </w:t>
      </w:r>
    </w:p>
    <w:p w14:paraId="42FAD4D2"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2BC36198" w14:textId="77777777" w:rsidR="00524195" w:rsidRPr="00BC600C" w:rsidRDefault="00524195" w:rsidP="00547B34">
      <w:pPr>
        <w:spacing w:after="0" w:line="312" w:lineRule="auto"/>
        <w:jc w:val="both"/>
        <w:rPr>
          <w:rFonts w:ascii="Garamond" w:hAnsi="Garamond"/>
          <w:sz w:val="24"/>
          <w:szCs w:val="24"/>
        </w:rPr>
      </w:pPr>
    </w:p>
    <w:p w14:paraId="0183CDE1"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4E16A145"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5535A98F" w14:textId="77777777" w:rsidR="00524195" w:rsidRPr="00BC600C" w:rsidRDefault="00524195" w:rsidP="00937288">
      <w:pPr>
        <w:pStyle w:val="Odstavekseznama"/>
        <w:widowControl w:val="0"/>
        <w:numPr>
          <w:ilvl w:val="0"/>
          <w:numId w:val="10"/>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5824D335" w14:textId="2248C4F1" w:rsidR="00524195" w:rsidRPr="00BC600C" w:rsidRDefault="00524195" w:rsidP="005562C1">
      <w:pPr>
        <w:pStyle w:val="Naslov2"/>
      </w:pPr>
      <w:bookmarkStart w:id="51" w:name="_Toc525565239"/>
      <w:r w:rsidRPr="00BC600C">
        <w:t>1</w:t>
      </w:r>
      <w:r w:rsidR="00A96526" w:rsidRPr="00BC600C">
        <w:t>3</w:t>
      </w:r>
      <w:r w:rsidRPr="00BC600C">
        <w:t>.</w:t>
      </w:r>
      <w:r w:rsidR="00F7073E">
        <w:t>7</w:t>
      </w:r>
      <w:r w:rsidRPr="00BC600C">
        <w:t>. Hujša kršitev poklicnih pravil</w:t>
      </w:r>
      <w:bookmarkEnd w:id="51"/>
    </w:p>
    <w:p w14:paraId="17C76B21"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5865976B"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 xml:space="preserve">Kot ustrezna sredstva štejejo pravnomočne odločbe inšpekcijskih organov. </w:t>
      </w:r>
    </w:p>
    <w:p w14:paraId="4C6EDA2F" w14:textId="77777777" w:rsidR="00524195" w:rsidRPr="00BC600C" w:rsidRDefault="00524195" w:rsidP="00547B34">
      <w:pPr>
        <w:spacing w:after="0" w:line="312" w:lineRule="auto"/>
        <w:jc w:val="both"/>
        <w:rPr>
          <w:rFonts w:ascii="Garamond" w:hAnsi="Garamond"/>
          <w:sz w:val="24"/>
          <w:szCs w:val="24"/>
        </w:rPr>
      </w:pPr>
    </w:p>
    <w:p w14:paraId="53B50FA5"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64260D39" w14:textId="77777777" w:rsidR="00524195" w:rsidRPr="00BC600C" w:rsidRDefault="00524195" w:rsidP="00547B34">
      <w:pPr>
        <w:spacing w:after="0" w:line="312" w:lineRule="auto"/>
        <w:jc w:val="both"/>
        <w:rPr>
          <w:rFonts w:ascii="Garamond" w:hAnsi="Garamond"/>
          <w:sz w:val="24"/>
          <w:szCs w:val="24"/>
        </w:rPr>
      </w:pPr>
    </w:p>
    <w:p w14:paraId="22D62D35"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0D911A81" w14:textId="77777777" w:rsidR="00524195" w:rsidRPr="00BC600C" w:rsidRDefault="00524195" w:rsidP="00937288">
      <w:pPr>
        <w:pStyle w:val="Odstavekseznama"/>
        <w:widowControl w:val="0"/>
        <w:numPr>
          <w:ilvl w:val="0"/>
          <w:numId w:val="10"/>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12B28EF3" w14:textId="77777777" w:rsidR="00524195" w:rsidRPr="00BC600C" w:rsidRDefault="00524195" w:rsidP="00547B34">
      <w:pPr>
        <w:spacing w:after="0" w:line="312" w:lineRule="auto"/>
        <w:jc w:val="both"/>
        <w:rPr>
          <w:rFonts w:ascii="Garamond" w:hAnsi="Garamond"/>
          <w:sz w:val="24"/>
          <w:szCs w:val="24"/>
        </w:rPr>
      </w:pPr>
    </w:p>
    <w:p w14:paraId="6722A9B6" w14:textId="1FB8F4C3" w:rsidR="00524195" w:rsidRPr="00BC600C" w:rsidRDefault="00524195" w:rsidP="005562C1">
      <w:pPr>
        <w:pStyle w:val="Naslov2"/>
      </w:pPr>
      <w:bookmarkStart w:id="52" w:name="_Toc525565240"/>
      <w:r w:rsidRPr="00BC600C">
        <w:t>1</w:t>
      </w:r>
      <w:r w:rsidR="00A96526" w:rsidRPr="00BC600C">
        <w:t>3</w:t>
      </w:r>
      <w:r w:rsidRPr="00BC600C">
        <w:t>.</w:t>
      </w:r>
      <w:r w:rsidR="00F7073E">
        <w:t>8</w:t>
      </w:r>
      <w:r w:rsidRPr="00BC600C">
        <w:t>. Storitev velike strokovne napake</w:t>
      </w:r>
      <w:bookmarkEnd w:id="52"/>
    </w:p>
    <w:p w14:paraId="37D5961E" w14:textId="77777777" w:rsidR="00524195" w:rsidRPr="00BC600C" w:rsidRDefault="00524195" w:rsidP="00547B34">
      <w:pPr>
        <w:spacing w:after="0" w:line="312" w:lineRule="auto"/>
        <w:jc w:val="both"/>
        <w:rPr>
          <w:rFonts w:ascii="Garamond" w:hAnsi="Garamond" w:cs="Arial"/>
          <w:sz w:val="24"/>
          <w:szCs w:val="24"/>
        </w:rPr>
      </w:pPr>
      <w:r w:rsidRPr="00BC600C">
        <w:rPr>
          <w:rFonts w:ascii="Garamond" w:hAnsi="Garamond"/>
          <w:sz w:val="24"/>
          <w:szCs w:val="24"/>
        </w:rPr>
        <w:t xml:space="preserve">Naročnik bo iz postopka javnega naročanja izločil ponudnika, za katerega se bo izkazalo, da je </w:t>
      </w:r>
      <w:r w:rsidRPr="00BC600C">
        <w:rPr>
          <w:rFonts w:ascii="Garamond" w:hAnsi="Garamond" w:cs="Arial"/>
          <w:sz w:val="24"/>
          <w:szCs w:val="24"/>
        </w:rPr>
        <w:t>v svojem dosedanjem poslovanju storil veliko strokovno napako.</w:t>
      </w:r>
    </w:p>
    <w:p w14:paraId="17ECBF10" w14:textId="6A5C8E6C" w:rsidR="00524195" w:rsidRPr="00BC600C" w:rsidRDefault="00524195" w:rsidP="00547B34">
      <w:pPr>
        <w:spacing w:after="0" w:line="312" w:lineRule="auto"/>
        <w:jc w:val="both"/>
        <w:rPr>
          <w:rFonts w:ascii="Garamond" w:hAnsi="Garamond" w:cs="Arial"/>
          <w:sz w:val="24"/>
          <w:szCs w:val="24"/>
        </w:rPr>
      </w:pPr>
      <w:r w:rsidRPr="00BC600C">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w:t>
      </w:r>
      <w:r w:rsidR="00F7073E">
        <w:rPr>
          <w:rFonts w:ascii="Garamond" w:hAnsi="Garamond" w:cs="Arial"/>
          <w:sz w:val="24"/>
          <w:szCs w:val="24"/>
        </w:rPr>
        <w:t xml:space="preserve"> in gradenj</w:t>
      </w:r>
      <w:r w:rsidRPr="00BC600C">
        <w:rPr>
          <w:rFonts w:ascii="Garamond" w:hAnsi="Garamond" w:cs="Arial"/>
          <w:sz w:val="24"/>
          <w:szCs w:val="24"/>
        </w:rPr>
        <w:t>, izvedba storitev z neustreznimi kadri, izvajanje storitev v nasprotju s predpisi in navodili, kršitev predpisov področne zakonodaje ter podobno.</w:t>
      </w:r>
    </w:p>
    <w:p w14:paraId="706A8B32" w14:textId="77777777" w:rsidR="00524195" w:rsidRPr="00BC600C" w:rsidRDefault="00524195" w:rsidP="00547B34">
      <w:pPr>
        <w:spacing w:after="0" w:line="312" w:lineRule="auto"/>
        <w:jc w:val="both"/>
        <w:rPr>
          <w:rFonts w:ascii="Garamond" w:hAnsi="Garamond" w:cs="Arial"/>
          <w:sz w:val="24"/>
          <w:szCs w:val="24"/>
        </w:rPr>
      </w:pPr>
      <w:r w:rsidRPr="00BC600C">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D25154B"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32AEB145" w14:textId="77777777" w:rsidR="00524195" w:rsidRPr="00BC600C" w:rsidRDefault="00524195" w:rsidP="00547B34">
      <w:pPr>
        <w:spacing w:after="0" w:line="312" w:lineRule="auto"/>
        <w:jc w:val="both"/>
        <w:rPr>
          <w:rFonts w:ascii="Garamond" w:hAnsi="Garamond" w:cs="Arial"/>
          <w:sz w:val="24"/>
          <w:szCs w:val="24"/>
        </w:rPr>
      </w:pPr>
    </w:p>
    <w:p w14:paraId="72D3616E"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04B612EB" w14:textId="7311D63A" w:rsidR="00F7073E" w:rsidRPr="005B33E1" w:rsidRDefault="00547B34" w:rsidP="000F4358">
      <w:pPr>
        <w:pStyle w:val="Odstavekseznama"/>
        <w:widowControl w:val="0"/>
        <w:numPr>
          <w:ilvl w:val="0"/>
          <w:numId w:val="10"/>
        </w:numPr>
        <w:spacing w:before="0" w:line="312" w:lineRule="auto"/>
        <w:contextualSpacing w:val="0"/>
        <w:rPr>
          <w:rFonts w:ascii="Garamond" w:hAnsi="Garamond"/>
          <w:b/>
          <w:sz w:val="24"/>
          <w:szCs w:val="24"/>
        </w:rPr>
      </w:pPr>
      <w:r w:rsidRPr="005B33E1">
        <w:rPr>
          <w:rFonts w:ascii="Garamond" w:hAnsi="Garamond"/>
          <w:sz w:val="24"/>
          <w:szCs w:val="24"/>
        </w:rPr>
        <w:t xml:space="preserve">Ponudnik/partner/podizvajalec z izpolnitvijo ESPD obrazca  </w:t>
      </w:r>
    </w:p>
    <w:p w14:paraId="3438689B" w14:textId="77777777" w:rsidR="005B33E1" w:rsidRPr="005B33E1" w:rsidRDefault="005B33E1" w:rsidP="000F4358">
      <w:pPr>
        <w:pStyle w:val="Odstavekseznama"/>
        <w:widowControl w:val="0"/>
        <w:numPr>
          <w:ilvl w:val="0"/>
          <w:numId w:val="10"/>
        </w:numPr>
        <w:spacing w:before="0" w:line="312" w:lineRule="auto"/>
        <w:contextualSpacing w:val="0"/>
        <w:rPr>
          <w:rFonts w:ascii="Garamond" w:hAnsi="Garamond"/>
          <w:b/>
          <w:sz w:val="24"/>
          <w:szCs w:val="24"/>
        </w:rPr>
      </w:pPr>
    </w:p>
    <w:p w14:paraId="2CF86426" w14:textId="457A6D0B" w:rsidR="00524195" w:rsidRPr="00BC600C" w:rsidRDefault="00524195" w:rsidP="009677F9">
      <w:pPr>
        <w:rPr>
          <w:rFonts w:ascii="Garamond" w:hAnsi="Garamond"/>
          <w:b/>
          <w:sz w:val="24"/>
          <w:szCs w:val="24"/>
        </w:rPr>
      </w:pPr>
      <w:r w:rsidRPr="00BC600C">
        <w:rPr>
          <w:rFonts w:ascii="Garamond" w:hAnsi="Garamond"/>
          <w:b/>
          <w:sz w:val="24"/>
          <w:szCs w:val="24"/>
        </w:rPr>
        <w:t>POGOJI ZA SODELOVANJE</w:t>
      </w:r>
    </w:p>
    <w:p w14:paraId="7CA9A244" w14:textId="114FC053" w:rsidR="00864239" w:rsidRPr="00BC600C" w:rsidRDefault="00524195" w:rsidP="00547B34">
      <w:pPr>
        <w:keepNext/>
        <w:keepLines/>
        <w:spacing w:after="0" w:line="312" w:lineRule="auto"/>
        <w:jc w:val="both"/>
        <w:outlineLvl w:val="1"/>
        <w:rPr>
          <w:rFonts w:ascii="Garamond" w:eastAsia="Arial Unicode MS" w:hAnsi="Garamond"/>
          <w:b/>
          <w:bCs/>
          <w:sz w:val="24"/>
          <w:szCs w:val="24"/>
        </w:rPr>
      </w:pPr>
      <w:bookmarkStart w:id="53" w:name="_Toc525565241"/>
      <w:r w:rsidRPr="00BC600C">
        <w:rPr>
          <w:rFonts w:ascii="Garamond" w:eastAsia="Arial Unicode MS" w:hAnsi="Garamond"/>
          <w:b/>
          <w:bCs/>
          <w:sz w:val="24"/>
          <w:szCs w:val="24"/>
        </w:rPr>
        <w:t>1</w:t>
      </w:r>
      <w:r w:rsidR="00A96526" w:rsidRPr="00BC600C">
        <w:rPr>
          <w:rFonts w:ascii="Garamond" w:eastAsia="Arial Unicode MS" w:hAnsi="Garamond"/>
          <w:b/>
          <w:bCs/>
          <w:sz w:val="24"/>
          <w:szCs w:val="24"/>
        </w:rPr>
        <w:t>3</w:t>
      </w:r>
      <w:r w:rsidRPr="00BC600C">
        <w:rPr>
          <w:rFonts w:ascii="Garamond" w:eastAsia="Arial Unicode MS" w:hAnsi="Garamond"/>
          <w:b/>
          <w:bCs/>
          <w:sz w:val="24"/>
          <w:szCs w:val="24"/>
        </w:rPr>
        <w:t>.</w:t>
      </w:r>
      <w:r w:rsidR="00A25961">
        <w:rPr>
          <w:rFonts w:ascii="Garamond" w:eastAsia="Arial Unicode MS" w:hAnsi="Garamond"/>
          <w:b/>
          <w:bCs/>
          <w:sz w:val="24"/>
          <w:szCs w:val="24"/>
        </w:rPr>
        <w:t>9</w:t>
      </w:r>
      <w:r w:rsidR="00864239" w:rsidRPr="00BC600C">
        <w:rPr>
          <w:rFonts w:ascii="Garamond" w:eastAsia="Arial Unicode MS" w:hAnsi="Garamond"/>
          <w:b/>
          <w:bCs/>
          <w:sz w:val="24"/>
          <w:szCs w:val="24"/>
        </w:rPr>
        <w:t>. Registracija dejavnosti</w:t>
      </w:r>
      <w:bookmarkEnd w:id="53"/>
    </w:p>
    <w:p w14:paraId="12C3170C" w14:textId="77777777" w:rsidR="00864239" w:rsidRPr="00BC600C" w:rsidRDefault="00864239"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mora imeti registrirano dejavnost, ki je predmet javnega naročila.</w:t>
      </w:r>
    </w:p>
    <w:p w14:paraId="6157E313" w14:textId="77777777" w:rsidR="00864239" w:rsidRPr="00BC600C" w:rsidRDefault="00864239" w:rsidP="00547B34">
      <w:pPr>
        <w:spacing w:after="0" w:line="312" w:lineRule="auto"/>
        <w:jc w:val="both"/>
        <w:rPr>
          <w:rFonts w:ascii="Garamond" w:hAnsi="Garamond"/>
          <w:b/>
          <w:iCs/>
          <w:sz w:val="24"/>
          <w:szCs w:val="24"/>
          <w:lang w:eastAsia="sl-SI"/>
        </w:rPr>
      </w:pPr>
    </w:p>
    <w:p w14:paraId="03AF4731" w14:textId="3B91D8D7" w:rsidR="00864239" w:rsidRDefault="00864239" w:rsidP="00547B34">
      <w:pPr>
        <w:spacing w:after="0" w:line="312" w:lineRule="auto"/>
        <w:jc w:val="both"/>
        <w:rPr>
          <w:rFonts w:ascii="Garamond" w:hAnsi="Garamond"/>
          <w:sz w:val="24"/>
          <w:szCs w:val="24"/>
        </w:rPr>
      </w:pPr>
      <w:r w:rsidRPr="00BC600C">
        <w:rPr>
          <w:rFonts w:ascii="Garamond" w:hAnsi="Garamond"/>
          <w:b/>
          <w:iCs/>
          <w:sz w:val="24"/>
          <w:szCs w:val="24"/>
          <w:lang w:eastAsia="sl-SI"/>
        </w:rPr>
        <w:t>Dokazilo</w:t>
      </w:r>
      <w:r w:rsidRPr="00BC600C">
        <w:rPr>
          <w:rFonts w:ascii="Garamond" w:hAnsi="Garamond"/>
          <w:sz w:val="24"/>
          <w:szCs w:val="24"/>
        </w:rPr>
        <w:t xml:space="preserve">: 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5387BC8" w14:textId="77777777" w:rsidR="00A25961" w:rsidRPr="00BC600C" w:rsidRDefault="00A25961" w:rsidP="00547B34">
      <w:pPr>
        <w:spacing w:after="0" w:line="312" w:lineRule="auto"/>
        <w:jc w:val="both"/>
        <w:rPr>
          <w:rFonts w:ascii="Garamond" w:hAnsi="Garamond"/>
          <w:i/>
          <w:sz w:val="24"/>
          <w:szCs w:val="24"/>
          <w:lang w:eastAsia="sl-SI"/>
        </w:rPr>
      </w:pPr>
    </w:p>
    <w:p w14:paraId="057E4A88" w14:textId="58FDFCBA" w:rsidR="00A25961" w:rsidRPr="00BC600C" w:rsidRDefault="00EF4571" w:rsidP="009677F9">
      <w:pPr>
        <w:keepNext/>
        <w:keepLines/>
        <w:spacing w:after="0" w:line="312" w:lineRule="auto"/>
        <w:jc w:val="both"/>
        <w:outlineLvl w:val="1"/>
        <w:rPr>
          <w:rFonts w:ascii="Garamond" w:eastAsia="Arial Unicode MS" w:hAnsi="Garamond"/>
          <w:b/>
          <w:bCs/>
          <w:sz w:val="24"/>
          <w:szCs w:val="24"/>
        </w:rPr>
      </w:pPr>
      <w:bookmarkStart w:id="54" w:name="_Toc402336702"/>
      <w:bookmarkStart w:id="55" w:name="_Toc525565242"/>
      <w:r w:rsidRPr="00BC600C">
        <w:rPr>
          <w:rFonts w:ascii="Garamond" w:eastAsia="Arial Unicode MS" w:hAnsi="Garamond"/>
          <w:b/>
          <w:bCs/>
          <w:sz w:val="24"/>
          <w:szCs w:val="24"/>
        </w:rPr>
        <w:t>1</w:t>
      </w:r>
      <w:r w:rsidR="00A96526" w:rsidRPr="00BC600C">
        <w:rPr>
          <w:rFonts w:ascii="Garamond" w:eastAsia="Arial Unicode MS" w:hAnsi="Garamond"/>
          <w:b/>
          <w:bCs/>
          <w:sz w:val="24"/>
          <w:szCs w:val="24"/>
        </w:rPr>
        <w:t>3</w:t>
      </w:r>
      <w:r w:rsidR="00753A00" w:rsidRPr="00BC600C">
        <w:rPr>
          <w:rFonts w:ascii="Garamond" w:eastAsia="Arial Unicode MS" w:hAnsi="Garamond"/>
          <w:b/>
          <w:bCs/>
          <w:sz w:val="24"/>
          <w:szCs w:val="24"/>
        </w:rPr>
        <w:t>.</w:t>
      </w:r>
      <w:r w:rsidR="00524195" w:rsidRPr="00BC600C">
        <w:rPr>
          <w:rFonts w:ascii="Garamond" w:eastAsia="Arial Unicode MS" w:hAnsi="Garamond"/>
          <w:b/>
          <w:bCs/>
          <w:sz w:val="24"/>
          <w:szCs w:val="24"/>
        </w:rPr>
        <w:t>1</w:t>
      </w:r>
      <w:r w:rsidR="00A25961">
        <w:rPr>
          <w:rFonts w:ascii="Garamond" w:eastAsia="Arial Unicode MS" w:hAnsi="Garamond"/>
          <w:b/>
          <w:bCs/>
          <w:sz w:val="24"/>
          <w:szCs w:val="24"/>
        </w:rPr>
        <w:t>0</w:t>
      </w:r>
      <w:r w:rsidRPr="00BC600C">
        <w:rPr>
          <w:rFonts w:ascii="Garamond" w:eastAsia="Arial Unicode MS" w:hAnsi="Garamond"/>
          <w:b/>
          <w:bCs/>
          <w:sz w:val="24"/>
          <w:szCs w:val="24"/>
        </w:rPr>
        <w:t>. Bonitetna ocena</w:t>
      </w:r>
      <w:bookmarkEnd w:id="54"/>
      <w:bookmarkEnd w:id="55"/>
    </w:p>
    <w:p w14:paraId="14DB76AE" w14:textId="357506B0" w:rsidR="00B51FEC" w:rsidRPr="00BC600C" w:rsidRDefault="00B51FEC" w:rsidP="00B51FEC">
      <w:pPr>
        <w:pStyle w:val="Default"/>
        <w:spacing w:line="312" w:lineRule="auto"/>
        <w:jc w:val="both"/>
        <w:rPr>
          <w:rFonts w:ascii="Garamond" w:eastAsia="Times New Roman" w:hAnsi="Garamond" w:cs="Arial"/>
          <w:color w:val="auto"/>
        </w:rPr>
      </w:pPr>
      <w:r w:rsidRPr="00BC600C">
        <w:rPr>
          <w:rFonts w:ascii="Garamond" w:hAnsi="Garamond"/>
        </w:rPr>
        <w:t xml:space="preserve">Ponudnik mora imeti bonitetno </w:t>
      </w:r>
      <w:r w:rsidRPr="00F04062">
        <w:rPr>
          <w:rFonts w:ascii="Garamond" w:hAnsi="Garamond"/>
        </w:rPr>
        <w:t xml:space="preserve">oceno od </w:t>
      </w:r>
      <w:r w:rsidRPr="007A0762">
        <w:rPr>
          <w:rFonts w:ascii="Garamond" w:hAnsi="Garamond"/>
        </w:rPr>
        <w:t>SB1 do SB</w:t>
      </w:r>
      <w:r w:rsidR="00F7073E" w:rsidRPr="007A0762">
        <w:rPr>
          <w:rFonts w:ascii="Garamond" w:hAnsi="Garamond"/>
        </w:rPr>
        <w:t>6</w:t>
      </w:r>
      <w:r w:rsidRPr="007A0762">
        <w:rPr>
          <w:rFonts w:ascii="Garamond" w:hAnsi="Garamond"/>
        </w:rPr>
        <w:t>.</w:t>
      </w:r>
      <w:r w:rsidRPr="00F04062">
        <w:rPr>
          <w:rFonts w:ascii="Garamond" w:hAnsi="Garamond"/>
        </w:rPr>
        <w:t xml:space="preserve"> </w:t>
      </w:r>
      <w:r w:rsidRPr="00F04062">
        <w:rPr>
          <w:rFonts w:ascii="Garamond" w:eastAsia="Times New Roman" w:hAnsi="Garamond" w:cs="Arial"/>
          <w:color w:val="auto"/>
        </w:rPr>
        <w:t>Ponudnik lahko pre</w:t>
      </w:r>
      <w:r w:rsidRPr="00BC600C">
        <w:rPr>
          <w:rFonts w:ascii="Garamond" w:eastAsia="Times New Roman" w:hAnsi="Garamond" w:cs="Arial"/>
          <w:color w:val="auto"/>
        </w:rPr>
        <w:t xml:space="preserve">dloži tudi bonitetno oceno drugih institucij, ki so pripravljene na podlagi metodologije Basel II, pri čemer bo naročnik ponudniku kot ustrezno oceno priznal tisto oceno, ki sodi v zgornjih </w:t>
      </w:r>
      <w:r w:rsidR="005F6BD7">
        <w:rPr>
          <w:rFonts w:ascii="Garamond" w:eastAsia="Times New Roman" w:hAnsi="Garamond" w:cs="Arial"/>
          <w:color w:val="auto"/>
        </w:rPr>
        <w:t>6</w:t>
      </w:r>
      <w:r w:rsidRPr="00BC600C">
        <w:rPr>
          <w:rFonts w:ascii="Garamond" w:eastAsia="Times New Roman" w:hAnsi="Garamond" w:cs="Arial"/>
          <w:color w:val="auto"/>
        </w:rPr>
        <w:t xml:space="preserve">0% ocen po lestvici, ki jo uporablja posamezna finančna institucija pri določanju bonitetnih ocen na podlagi navedene metodologije. </w:t>
      </w:r>
    </w:p>
    <w:p w14:paraId="2B7BD530" w14:textId="471A3942" w:rsidR="00B51FEC" w:rsidRPr="00BC600C" w:rsidRDefault="00B51FEC" w:rsidP="00B51FEC">
      <w:pPr>
        <w:spacing w:after="0" w:line="312" w:lineRule="auto"/>
        <w:jc w:val="both"/>
        <w:rPr>
          <w:rFonts w:ascii="Garamond" w:hAnsi="Garamond"/>
          <w:sz w:val="24"/>
          <w:szCs w:val="24"/>
          <w:lang w:eastAsia="sl-SI"/>
        </w:rPr>
      </w:pPr>
      <w:r w:rsidRPr="00BC600C">
        <w:rPr>
          <w:rFonts w:ascii="Garamond" w:hAnsi="Garamond"/>
          <w:sz w:val="24"/>
          <w:szCs w:val="24"/>
          <w:lang w:eastAsia="sl-SI"/>
        </w:rPr>
        <w:t>Ponudbe ponudnikov z bonitetno oceno SB</w:t>
      </w:r>
      <w:r w:rsidR="00F7073E">
        <w:rPr>
          <w:rFonts w:ascii="Garamond" w:hAnsi="Garamond"/>
          <w:sz w:val="24"/>
          <w:szCs w:val="24"/>
          <w:lang w:eastAsia="sl-SI"/>
        </w:rPr>
        <w:t>7</w:t>
      </w:r>
      <w:r w:rsidRPr="00BC600C">
        <w:rPr>
          <w:rFonts w:ascii="Garamond" w:hAnsi="Garamond"/>
          <w:sz w:val="24"/>
          <w:szCs w:val="24"/>
          <w:lang w:eastAsia="sl-SI"/>
        </w:rPr>
        <w:t xml:space="preserve"> do SB10, oz. z bonitetami, ki ne sodijo v zgornjih 60% ocen na lestvici, bodo izločene kot nepravilne. </w:t>
      </w:r>
    </w:p>
    <w:p w14:paraId="48AE532D" w14:textId="77777777" w:rsidR="00B51FEC" w:rsidRPr="00BC600C" w:rsidRDefault="00B51FEC" w:rsidP="00B51FEC">
      <w:pPr>
        <w:autoSpaceDE w:val="0"/>
        <w:autoSpaceDN w:val="0"/>
        <w:adjustRightInd w:val="0"/>
        <w:spacing w:after="0" w:line="312" w:lineRule="auto"/>
        <w:jc w:val="both"/>
        <w:rPr>
          <w:rFonts w:ascii="Garamond" w:hAnsi="Garamond"/>
          <w:sz w:val="24"/>
          <w:szCs w:val="24"/>
        </w:rPr>
      </w:pPr>
    </w:p>
    <w:p w14:paraId="62B9BCCA" w14:textId="769E7816" w:rsidR="00B51FEC" w:rsidRPr="00BC600C" w:rsidRDefault="00B51FEC" w:rsidP="00B51FEC">
      <w:pPr>
        <w:tabs>
          <w:tab w:val="center" w:pos="4536"/>
          <w:tab w:val="right" w:pos="9072"/>
        </w:tabs>
        <w:spacing w:after="0" w:line="312" w:lineRule="auto"/>
        <w:jc w:val="both"/>
        <w:rPr>
          <w:rFonts w:ascii="Garamond" w:hAnsi="Garamond"/>
          <w:b/>
          <w:sz w:val="24"/>
          <w:szCs w:val="24"/>
          <w:lang w:eastAsia="sl-SI"/>
        </w:rPr>
      </w:pPr>
      <w:r w:rsidRPr="00BC600C">
        <w:rPr>
          <w:rFonts w:ascii="Garamond" w:hAnsi="Garamond"/>
          <w:b/>
          <w:sz w:val="24"/>
          <w:szCs w:val="24"/>
        </w:rPr>
        <w:t>Dokazilo:</w:t>
      </w:r>
      <w:r w:rsidRPr="00BC600C">
        <w:rPr>
          <w:rFonts w:ascii="Garamond" w:hAnsi="Garamond"/>
          <w:sz w:val="24"/>
          <w:szCs w:val="24"/>
        </w:rPr>
        <w:t xml:space="preserve"> Ponudnik predloži ustrezen BON obrazec ali drug ustrezen obrazec iz katerega je razvidna bonitetna ocena za zadnje leto za katero je bil dolžan izdelati in ustreznim institucijam oddati izkaze poslovanja.</w:t>
      </w:r>
    </w:p>
    <w:p w14:paraId="0A8C6A40" w14:textId="77777777" w:rsidR="00B51FEC" w:rsidRPr="00BC600C" w:rsidRDefault="00B51FEC" w:rsidP="00B51FEC">
      <w:pPr>
        <w:autoSpaceDE w:val="0"/>
        <w:autoSpaceDN w:val="0"/>
        <w:adjustRightInd w:val="0"/>
        <w:spacing w:after="0" w:line="312" w:lineRule="auto"/>
        <w:jc w:val="both"/>
        <w:rPr>
          <w:rFonts w:ascii="Garamond" w:hAnsi="Garamond"/>
          <w:i/>
          <w:iCs/>
          <w:sz w:val="24"/>
          <w:szCs w:val="24"/>
        </w:rPr>
      </w:pPr>
    </w:p>
    <w:p w14:paraId="47D4DD0F" w14:textId="77777777" w:rsidR="00B51FEC" w:rsidRPr="00BC600C" w:rsidRDefault="00B51FEC" w:rsidP="00B51FEC">
      <w:pPr>
        <w:autoSpaceDE w:val="0"/>
        <w:autoSpaceDN w:val="0"/>
        <w:adjustRightInd w:val="0"/>
        <w:spacing w:after="0" w:line="312" w:lineRule="auto"/>
        <w:jc w:val="both"/>
        <w:rPr>
          <w:rFonts w:ascii="Garamond" w:hAnsi="Garamond"/>
          <w:i/>
          <w:iCs/>
          <w:sz w:val="24"/>
          <w:szCs w:val="24"/>
        </w:rPr>
      </w:pPr>
      <w:r w:rsidRPr="00BC600C">
        <w:rPr>
          <w:rFonts w:ascii="Garamond" w:hAnsi="Garamond"/>
          <w:i/>
          <w:iCs/>
          <w:sz w:val="24"/>
          <w:szCs w:val="24"/>
        </w:rPr>
        <w:t>V primeru skupne ponudbe mora pogoj izpolniti vsak izmed partnerjev.</w:t>
      </w:r>
    </w:p>
    <w:p w14:paraId="5634EBF8" w14:textId="77777777" w:rsidR="00B51FEC" w:rsidRPr="00BC600C" w:rsidRDefault="00B51FEC" w:rsidP="00FA448A"/>
    <w:p w14:paraId="25D5737F" w14:textId="008BDEF0" w:rsidR="00EF7EA8" w:rsidRPr="00A25961" w:rsidRDefault="00883F72" w:rsidP="00A25961">
      <w:pPr>
        <w:pStyle w:val="Naslov2"/>
      </w:pPr>
      <w:bookmarkStart w:id="56" w:name="_Toc443902468"/>
      <w:bookmarkStart w:id="57" w:name="_Toc525565243"/>
      <w:r w:rsidRPr="00BC600C">
        <w:t>1</w:t>
      </w:r>
      <w:r w:rsidR="00A96526" w:rsidRPr="00BC600C">
        <w:t>3</w:t>
      </w:r>
      <w:r w:rsidRPr="00BC600C">
        <w:t>.</w:t>
      </w:r>
      <w:r w:rsidR="00524195" w:rsidRPr="00BC600C">
        <w:t>1</w:t>
      </w:r>
      <w:r w:rsidR="00A25961">
        <w:t>1</w:t>
      </w:r>
      <w:r w:rsidR="00524195" w:rsidRPr="00BC600C">
        <w:t>.</w:t>
      </w:r>
      <w:r w:rsidRPr="00BC600C">
        <w:t xml:space="preserve"> Referenc</w:t>
      </w:r>
      <w:bookmarkEnd w:id="56"/>
      <w:r w:rsidR="00A25961">
        <w:t>e</w:t>
      </w:r>
      <w:bookmarkEnd w:id="57"/>
    </w:p>
    <w:p w14:paraId="71E91745" w14:textId="083830EA" w:rsidR="00EF7EA8" w:rsidRPr="00EF7EA8" w:rsidRDefault="00EF7EA8" w:rsidP="00EF7EA8">
      <w:pPr>
        <w:pStyle w:val="Default"/>
        <w:spacing w:line="360" w:lineRule="auto"/>
        <w:jc w:val="both"/>
        <w:rPr>
          <w:rFonts w:ascii="Garamond" w:hAnsi="Garamond" w:cs="Arial"/>
          <w:color w:val="auto"/>
        </w:rPr>
      </w:pPr>
      <w:r w:rsidRPr="00EF7EA8">
        <w:rPr>
          <w:rFonts w:ascii="Garamond" w:hAnsi="Garamond" w:cs="Arial"/>
          <w:color w:val="auto"/>
        </w:rPr>
        <w:t xml:space="preserve">Naročnik bo priznal usposobljenost ponudniku, ki bo izkazal, da je v zadnjih petih letih  pred objavo tega javnega naročila že izvedel najmanj </w:t>
      </w:r>
      <w:r w:rsidR="00F04062">
        <w:rPr>
          <w:rFonts w:ascii="Garamond" w:hAnsi="Garamond" w:cs="Arial"/>
          <w:color w:val="auto"/>
        </w:rPr>
        <w:t>dve</w:t>
      </w:r>
      <w:r w:rsidRPr="00EF7EA8">
        <w:rPr>
          <w:rFonts w:ascii="Garamond" w:hAnsi="Garamond" w:cs="Arial"/>
          <w:color w:val="auto"/>
        </w:rPr>
        <w:t xml:space="preserve"> dobav</w:t>
      </w:r>
      <w:r w:rsidR="00F04062">
        <w:rPr>
          <w:rFonts w:ascii="Garamond" w:hAnsi="Garamond" w:cs="Arial"/>
          <w:color w:val="auto"/>
        </w:rPr>
        <w:t>i</w:t>
      </w:r>
      <w:r w:rsidRPr="00EF7EA8">
        <w:rPr>
          <w:rFonts w:ascii="Garamond" w:hAnsi="Garamond" w:cs="Arial"/>
          <w:color w:val="auto"/>
        </w:rPr>
        <w:t xml:space="preserve"> električne energije</w:t>
      </w:r>
      <w:r w:rsidR="005708CC" w:rsidRPr="005708CC">
        <w:t xml:space="preserve"> </w:t>
      </w:r>
      <w:r w:rsidR="005708CC" w:rsidRPr="005708CC">
        <w:rPr>
          <w:rFonts w:ascii="Garamond" w:hAnsi="Garamond" w:cs="Arial"/>
          <w:color w:val="auto"/>
        </w:rPr>
        <w:t>v letni količini dobavljene električne energije</w:t>
      </w:r>
      <w:r w:rsidR="005708CC">
        <w:rPr>
          <w:rFonts w:ascii="Garamond" w:hAnsi="Garamond" w:cs="Arial"/>
          <w:color w:val="auto"/>
        </w:rPr>
        <w:t xml:space="preserve"> </w:t>
      </w:r>
      <w:r w:rsidRPr="00EF7EA8">
        <w:rPr>
          <w:rFonts w:ascii="Garamond" w:hAnsi="Garamond" w:cs="Arial"/>
          <w:color w:val="auto"/>
        </w:rPr>
        <w:t xml:space="preserve">vsaj </w:t>
      </w:r>
      <w:r w:rsidR="006F2133">
        <w:rPr>
          <w:rFonts w:ascii="Garamond" w:hAnsi="Garamond" w:cs="Arial"/>
          <w:color w:val="auto"/>
        </w:rPr>
        <w:t>60</w:t>
      </w:r>
      <w:r>
        <w:rPr>
          <w:rFonts w:ascii="Garamond" w:hAnsi="Garamond" w:cs="Arial"/>
          <w:color w:val="auto"/>
        </w:rPr>
        <w:t>.000 M</w:t>
      </w:r>
      <w:r w:rsidRPr="00EF7EA8">
        <w:rPr>
          <w:rFonts w:ascii="Garamond" w:hAnsi="Garamond" w:cs="Arial"/>
          <w:color w:val="auto"/>
        </w:rPr>
        <w:t>Wh električne energije.</w:t>
      </w:r>
    </w:p>
    <w:p w14:paraId="162E9ECA" w14:textId="77777777" w:rsidR="00EF7EA8" w:rsidRPr="00EF7EA8" w:rsidRDefault="00EF7EA8" w:rsidP="00EF7EA8">
      <w:pPr>
        <w:pStyle w:val="Default"/>
        <w:spacing w:line="360" w:lineRule="auto"/>
        <w:jc w:val="both"/>
        <w:rPr>
          <w:rFonts w:ascii="Garamond" w:hAnsi="Garamond" w:cs="Arial"/>
          <w:color w:val="auto"/>
        </w:rPr>
      </w:pPr>
    </w:p>
    <w:p w14:paraId="158E7471" w14:textId="77777777" w:rsidR="00EF7EA8" w:rsidRPr="00EF7EA8" w:rsidRDefault="00EF7EA8" w:rsidP="00EF7EA8">
      <w:pPr>
        <w:pStyle w:val="Default"/>
        <w:spacing w:line="360" w:lineRule="auto"/>
        <w:jc w:val="both"/>
        <w:rPr>
          <w:rFonts w:ascii="Garamond" w:hAnsi="Garamond" w:cs="Arial"/>
          <w:color w:val="auto"/>
        </w:rPr>
      </w:pPr>
      <w:r w:rsidRPr="00EF7EA8">
        <w:rPr>
          <w:rFonts w:ascii="Garamond" w:hAnsi="Garamond" w:cs="Arial"/>
          <w:b/>
          <w:color w:val="auto"/>
        </w:rPr>
        <w:t>Dokazilo:</w:t>
      </w:r>
      <w:r w:rsidRPr="00EF7EA8">
        <w:rPr>
          <w:rFonts w:ascii="Garamond" w:hAnsi="Garamond" w:cs="Arial"/>
          <w:color w:val="auto"/>
        </w:rPr>
        <w:t xml:space="preserve"> Ponudnik izpolni obrazec ESPD, obrazec Reference in za vsako vpisano referenco v izjavi predložiti dokazilo v obliki potrdila, ki ga izda pristojni organ državnega naročnika oziroma zasebna družba ali zasebnik ali v originalu ali v fotokopiji ali na obrazcih, ki po vsebini vsebujejo podatke iz obrazca Potrdilo o referenčnem projektu.   </w:t>
      </w:r>
    </w:p>
    <w:p w14:paraId="36B1F3DB" w14:textId="77777777" w:rsidR="00341A32" w:rsidRPr="00BC600C" w:rsidRDefault="00341A32" w:rsidP="00341A32">
      <w:pPr>
        <w:spacing w:after="0" w:line="312" w:lineRule="auto"/>
        <w:jc w:val="both"/>
        <w:rPr>
          <w:rFonts w:ascii="Garamond" w:hAnsi="Garamond" w:cs="Arial"/>
          <w:i/>
          <w:sz w:val="24"/>
          <w:szCs w:val="24"/>
        </w:rPr>
      </w:pPr>
      <w:r w:rsidRPr="00BC600C">
        <w:rPr>
          <w:rFonts w:ascii="Garamond" w:hAnsi="Garamond" w:cs="Arial"/>
          <w:i/>
          <w:sz w:val="24"/>
          <w:szCs w:val="24"/>
        </w:rPr>
        <w:t>Pogoj lahko ponudnik izpolni skupaj s partnerji ali s podizvajalci</w:t>
      </w:r>
    </w:p>
    <w:p w14:paraId="63E4EBA7" w14:textId="77777777" w:rsidR="00D44639" w:rsidRPr="00BC600C" w:rsidRDefault="00D44639" w:rsidP="00547B34">
      <w:pPr>
        <w:spacing w:after="0" w:line="312" w:lineRule="auto"/>
        <w:jc w:val="both"/>
        <w:rPr>
          <w:rFonts w:ascii="Garamond" w:hAnsi="Garamond" w:cs="Arial"/>
          <w:i/>
          <w:sz w:val="24"/>
          <w:szCs w:val="24"/>
        </w:rPr>
      </w:pPr>
    </w:p>
    <w:p w14:paraId="496981C4" w14:textId="07BBDBF4" w:rsidR="00EF7EA8" w:rsidRDefault="009677F9" w:rsidP="00A25961">
      <w:pPr>
        <w:pStyle w:val="Naslov2"/>
      </w:pPr>
      <w:bookmarkStart w:id="58" w:name="_Toc525565244"/>
      <w:bookmarkStart w:id="59" w:name="_Toc392075540"/>
      <w:r w:rsidRPr="00BC600C">
        <w:lastRenderedPageBreak/>
        <w:t>1</w:t>
      </w:r>
      <w:r w:rsidR="00A96526" w:rsidRPr="00BC600C">
        <w:t>3</w:t>
      </w:r>
      <w:r w:rsidRPr="00BC600C">
        <w:t>.1</w:t>
      </w:r>
      <w:r w:rsidR="00A25961">
        <w:t>2</w:t>
      </w:r>
      <w:r w:rsidRPr="00BC600C">
        <w:t xml:space="preserve">. Izvedba predmeta v skladu s </w:t>
      </w:r>
      <w:r w:rsidR="00EF7EA8">
        <w:t>določili Uredbe o zelenem javnem naročanju</w:t>
      </w:r>
      <w:bookmarkEnd w:id="58"/>
      <w:r w:rsidR="00EF7EA8">
        <w:t xml:space="preserve"> </w:t>
      </w:r>
      <w:bookmarkEnd w:id="59"/>
    </w:p>
    <w:p w14:paraId="011D455D" w14:textId="27395132" w:rsidR="00EF7EA8" w:rsidRPr="00EF7EA8" w:rsidRDefault="00EF7EA8" w:rsidP="00A25961">
      <w:pPr>
        <w:spacing w:line="360" w:lineRule="auto"/>
        <w:jc w:val="both"/>
        <w:rPr>
          <w:rFonts w:ascii="Garamond" w:hAnsi="Garamond"/>
          <w:sz w:val="24"/>
          <w:szCs w:val="24"/>
        </w:rPr>
      </w:pPr>
      <w:r w:rsidRPr="00EF7EA8">
        <w:rPr>
          <w:rFonts w:ascii="Garamond" w:hAnsi="Garamond"/>
          <w:sz w:val="24"/>
          <w:szCs w:val="24"/>
        </w:rPr>
        <w:t xml:space="preserve">Skladno z določili Uredbe o zelenem javnem naročanju (Ur. l. RS, št. 51/17) mora biti najmanj 50 % dobavljene električne energije pridobljene iz OVE in/ali SPTE z visokim izkoristkom, kot jih določa zakon, ki ureja energetiko. </w:t>
      </w:r>
      <w:r w:rsidRPr="00791C6B">
        <w:rPr>
          <w:rFonts w:ascii="Garamond" w:hAnsi="Garamond"/>
          <w:sz w:val="24"/>
          <w:szCs w:val="24"/>
        </w:rPr>
        <w:t xml:space="preserve">Naročnik bo lahko med </w:t>
      </w:r>
      <w:r>
        <w:rPr>
          <w:rFonts w:ascii="Garamond" w:hAnsi="Garamond"/>
          <w:sz w:val="24"/>
          <w:szCs w:val="24"/>
        </w:rPr>
        <w:t xml:space="preserve">dobavo </w:t>
      </w:r>
      <w:r w:rsidRPr="00791C6B">
        <w:rPr>
          <w:rFonts w:ascii="Garamond" w:hAnsi="Garamond"/>
          <w:sz w:val="24"/>
          <w:szCs w:val="24"/>
        </w:rPr>
        <w:t>preverjal, ali ponudnik izpolnjuje zahteve.</w:t>
      </w:r>
    </w:p>
    <w:p w14:paraId="7A6BA6EE" w14:textId="7EAE0BC6" w:rsidR="00EF7EA8" w:rsidRDefault="00EF7EA8" w:rsidP="00AC59FA">
      <w:pPr>
        <w:jc w:val="both"/>
        <w:rPr>
          <w:rFonts w:ascii="Garamond" w:hAnsi="Garamond"/>
          <w:sz w:val="24"/>
          <w:szCs w:val="24"/>
        </w:rPr>
      </w:pPr>
      <w:r w:rsidRPr="00EF7EA8">
        <w:rPr>
          <w:rFonts w:ascii="Garamond" w:hAnsi="Garamond"/>
          <w:sz w:val="24"/>
          <w:szCs w:val="24"/>
        </w:rPr>
        <w:t xml:space="preserve">DOKAZILA: Naročnik izkaže strinjanje z navedenimi pogoji s podpisom obrazca Ponudbeni predračun </w:t>
      </w:r>
      <w:r w:rsidR="00EA6625">
        <w:rPr>
          <w:rFonts w:ascii="Garamond" w:hAnsi="Garamond"/>
          <w:sz w:val="24"/>
          <w:szCs w:val="24"/>
        </w:rPr>
        <w:t xml:space="preserve">in obrazca </w:t>
      </w:r>
      <w:r w:rsidR="00EA6625" w:rsidRPr="00EA6625">
        <w:rPr>
          <w:rFonts w:ascii="Garamond" w:hAnsi="Garamond"/>
          <w:sz w:val="24"/>
          <w:szCs w:val="24"/>
        </w:rPr>
        <w:t>Izpolnjevanje zahtev glede varovanja okolja</w:t>
      </w:r>
    </w:p>
    <w:p w14:paraId="28F95C43" w14:textId="7DFC548D" w:rsidR="007820CE" w:rsidRPr="007820CE" w:rsidRDefault="000E0CBD" w:rsidP="00D60F41">
      <w:pPr>
        <w:pStyle w:val="Naslov1"/>
      </w:pPr>
      <w:bookmarkStart w:id="60" w:name="_Toc525565245"/>
      <w:r w:rsidRPr="00F04062">
        <w:t xml:space="preserve">14. </w:t>
      </w:r>
      <w:r w:rsidR="00D27BD7" w:rsidRPr="00F04062">
        <w:t xml:space="preserve">Dinamika odjema za </w:t>
      </w:r>
      <w:r w:rsidR="00D27BD7" w:rsidRPr="006F2133">
        <w:t>posamezna odjemna mesta</w:t>
      </w:r>
      <w:bookmarkEnd w:id="60"/>
    </w:p>
    <w:p w14:paraId="2DBAA13B" w14:textId="6037A875" w:rsidR="00D27BD7" w:rsidRPr="006F2133" w:rsidRDefault="00D27BD7" w:rsidP="007A0762">
      <w:pPr>
        <w:spacing w:after="0" w:line="360" w:lineRule="auto"/>
        <w:jc w:val="both"/>
        <w:rPr>
          <w:rFonts w:ascii="Garamond" w:hAnsi="Garamond"/>
          <w:sz w:val="24"/>
          <w:szCs w:val="24"/>
        </w:rPr>
      </w:pPr>
      <w:r w:rsidRPr="006F2133">
        <w:rPr>
          <w:rFonts w:ascii="Garamond" w:hAnsi="Garamond"/>
          <w:sz w:val="24"/>
          <w:szCs w:val="24"/>
        </w:rPr>
        <w:t>Za potrebe pridobitve natančnejših podatkov o dinamiki odjema za vsako posamezno odjemno mesto, naročnik na podlagi priloženega pooblastila pooblašča potencialne ponudnike, da pri upravljavcih elektroenergetskih omrežij preverijo podatke, vezane na odjem električne energije.</w:t>
      </w:r>
    </w:p>
    <w:p w14:paraId="6BC81399" w14:textId="77777777" w:rsidR="00D27BD7" w:rsidRPr="006F2133" w:rsidRDefault="00D27BD7" w:rsidP="007A0762">
      <w:pPr>
        <w:spacing w:after="0" w:line="360" w:lineRule="auto"/>
        <w:jc w:val="both"/>
        <w:rPr>
          <w:rFonts w:ascii="Garamond" w:hAnsi="Garamond"/>
          <w:sz w:val="24"/>
          <w:szCs w:val="24"/>
        </w:rPr>
      </w:pPr>
      <w:r w:rsidRPr="006F2133">
        <w:rPr>
          <w:rFonts w:ascii="Garamond" w:hAnsi="Garamond"/>
          <w:sz w:val="24"/>
          <w:szCs w:val="24"/>
        </w:rPr>
        <w:t>Podpisano in žigosano pooblastilo naročnika je priloga razpisne dokumentacije in velja do roka za</w:t>
      </w:r>
    </w:p>
    <w:p w14:paraId="253C1270" w14:textId="75A4B323" w:rsidR="00D27BD7" w:rsidRPr="006F2133" w:rsidRDefault="00D27BD7" w:rsidP="007A0762">
      <w:pPr>
        <w:spacing w:after="0" w:line="360" w:lineRule="auto"/>
        <w:jc w:val="both"/>
        <w:rPr>
          <w:rFonts w:ascii="Garamond" w:hAnsi="Garamond"/>
          <w:sz w:val="24"/>
          <w:szCs w:val="24"/>
        </w:rPr>
      </w:pPr>
      <w:r w:rsidRPr="006F2133">
        <w:rPr>
          <w:rFonts w:ascii="Garamond" w:hAnsi="Garamond"/>
          <w:sz w:val="24"/>
          <w:szCs w:val="24"/>
        </w:rPr>
        <w:t>predložitev ponudb.</w:t>
      </w:r>
    </w:p>
    <w:p w14:paraId="11E0370F" w14:textId="5444A952" w:rsidR="00D60F41" w:rsidRPr="00D60F41" w:rsidRDefault="00EF7EA8" w:rsidP="00D60F41">
      <w:pPr>
        <w:pStyle w:val="Naslov1"/>
        <w:spacing w:line="312" w:lineRule="auto"/>
      </w:pPr>
      <w:bookmarkStart w:id="61" w:name="_Toc525565246"/>
      <w:r w:rsidRPr="006F2133">
        <w:t>1</w:t>
      </w:r>
      <w:r w:rsidR="00D27BD7" w:rsidRPr="006F2133">
        <w:t>5</w:t>
      </w:r>
      <w:r w:rsidRPr="006F2133">
        <w:t>. Zahteve naročnika</w:t>
      </w:r>
      <w:bookmarkStart w:id="62" w:name="_Toc433197555"/>
      <w:bookmarkStart w:id="63" w:name="_Toc525132596"/>
      <w:bookmarkEnd w:id="61"/>
    </w:p>
    <w:p w14:paraId="0683F9EE" w14:textId="42BD37D8" w:rsidR="00EF7EA8" w:rsidRPr="00EF7EA8" w:rsidRDefault="00EF7EA8" w:rsidP="00D60F41">
      <w:pPr>
        <w:pStyle w:val="Naslov1"/>
        <w:spacing w:before="0"/>
      </w:pPr>
      <w:bookmarkStart w:id="64" w:name="_Toc525565247"/>
      <w:r>
        <w:t>1</w:t>
      </w:r>
      <w:r w:rsidR="00D27BD7">
        <w:t>5</w:t>
      </w:r>
      <w:r>
        <w:t xml:space="preserve">.1. </w:t>
      </w:r>
      <w:r w:rsidRPr="00EF7EA8">
        <w:t>Dobava in obračunavanje električne energije</w:t>
      </w:r>
      <w:bookmarkEnd w:id="62"/>
      <w:bookmarkEnd w:id="63"/>
      <w:bookmarkEnd w:id="64"/>
      <w:r w:rsidRPr="00EF7EA8">
        <w:t xml:space="preserve"> </w:t>
      </w:r>
    </w:p>
    <w:p w14:paraId="1017D6E9" w14:textId="77777777" w:rsidR="00EF7EA8" w:rsidRPr="00EF7EA8" w:rsidRDefault="00EF7EA8" w:rsidP="00EF7EA8">
      <w:pPr>
        <w:pStyle w:val="Default"/>
        <w:spacing w:line="312" w:lineRule="auto"/>
        <w:jc w:val="both"/>
        <w:rPr>
          <w:rFonts w:ascii="Garamond" w:hAnsi="Garamond" w:cs="Tahoma"/>
        </w:rPr>
      </w:pPr>
    </w:p>
    <w:p w14:paraId="7D9C6C00" w14:textId="77777777" w:rsidR="00EF7EA8" w:rsidRPr="00EF7EA8" w:rsidRDefault="00EF7EA8" w:rsidP="00EF7EA8">
      <w:pPr>
        <w:pStyle w:val="Default"/>
        <w:spacing w:line="312" w:lineRule="auto"/>
        <w:jc w:val="both"/>
        <w:rPr>
          <w:rFonts w:ascii="Garamond" w:hAnsi="Garamond" w:cs="Tahoma"/>
        </w:rPr>
      </w:pPr>
      <w:r w:rsidRPr="00EF7EA8">
        <w:rPr>
          <w:rFonts w:ascii="Garamond" w:hAnsi="Garamond" w:cs="Tahoma"/>
        </w:rPr>
        <w:t>Ponudnik mora zagotoviti dobavo in sistem obračunavanja električne energije za posamezna merilna mesta, kot je to določeno v seznamu merilnih mest, ki je priloga razpisni dokumentaciji. Ponudnik mora zagotoviti:</w:t>
      </w:r>
    </w:p>
    <w:p w14:paraId="74E84783" w14:textId="77777777" w:rsidR="00EF7EA8" w:rsidRPr="00EF7EA8" w:rsidRDefault="00EF7EA8" w:rsidP="00EF7EA8">
      <w:pPr>
        <w:pStyle w:val="Default"/>
        <w:numPr>
          <w:ilvl w:val="0"/>
          <w:numId w:val="26"/>
        </w:numPr>
        <w:spacing w:line="312" w:lineRule="auto"/>
        <w:jc w:val="both"/>
        <w:rPr>
          <w:rFonts w:ascii="Garamond" w:hAnsi="Garamond" w:cs="Tahoma"/>
        </w:rPr>
      </w:pPr>
      <w:r w:rsidRPr="00EF7EA8">
        <w:rPr>
          <w:rFonts w:ascii="Garamond" w:hAnsi="Garamond" w:cs="Tahoma"/>
        </w:rPr>
        <w:t>pred pričetkom dobave električne energije izvesti na podlagi pooblastila naročnika menjavo bilančne skupine in skupaj s pristojnim upravljavcem elektroenergetskega omrežja urediti dostop do distribucijskega omrežja in podatkov za vsako odjemno mesto, ki ga bo pogodbeno oskrboval z električno energijo</w:t>
      </w:r>
    </w:p>
    <w:p w14:paraId="0E0C7530" w14:textId="77777777" w:rsidR="00EF7EA8" w:rsidRPr="00EF7EA8" w:rsidRDefault="00EF7EA8" w:rsidP="00EF7EA8">
      <w:pPr>
        <w:pStyle w:val="Default"/>
        <w:numPr>
          <w:ilvl w:val="0"/>
          <w:numId w:val="26"/>
        </w:numPr>
        <w:spacing w:line="312" w:lineRule="auto"/>
        <w:jc w:val="both"/>
        <w:rPr>
          <w:rFonts w:ascii="Garamond" w:hAnsi="Garamond" w:cs="Tahoma"/>
        </w:rPr>
      </w:pPr>
      <w:r w:rsidRPr="00EF7EA8">
        <w:rPr>
          <w:rFonts w:ascii="Garamond" w:hAnsi="Garamond" w:cs="Tahoma"/>
        </w:rPr>
        <w:t>strokovno in vestno izvajanje storitev, kakovost dobavljene električne energije pa mora na vsaki posamezni lokaciji ustrezati slovenskemu standardu SIST EN 50160;</w:t>
      </w:r>
    </w:p>
    <w:p w14:paraId="0EF86B03" w14:textId="77777777" w:rsidR="00EF7EA8" w:rsidRPr="00EF7EA8" w:rsidRDefault="00EF7EA8" w:rsidP="00EF7EA8">
      <w:pPr>
        <w:pStyle w:val="Default"/>
        <w:numPr>
          <w:ilvl w:val="0"/>
          <w:numId w:val="26"/>
        </w:numPr>
        <w:spacing w:line="312" w:lineRule="auto"/>
        <w:jc w:val="both"/>
        <w:rPr>
          <w:rFonts w:ascii="Garamond" w:hAnsi="Garamond" w:cs="Tahoma"/>
        </w:rPr>
      </w:pPr>
      <w:r w:rsidRPr="00EF7EA8">
        <w:rPr>
          <w:rFonts w:ascii="Garamond" w:hAnsi="Garamond" w:cs="Tahoma"/>
        </w:rPr>
        <w:t>dobavo električne energije neprekinjeno na odjemna mesta ves čas trajanja pogodbe;</w:t>
      </w:r>
    </w:p>
    <w:p w14:paraId="6B2E0AE2" w14:textId="627E81AE" w:rsidR="00EF7EA8" w:rsidRPr="00EF7EA8" w:rsidRDefault="00EF7EA8" w:rsidP="00EF7EA8">
      <w:pPr>
        <w:pStyle w:val="Default"/>
        <w:widowControl w:val="0"/>
        <w:numPr>
          <w:ilvl w:val="0"/>
          <w:numId w:val="26"/>
        </w:numPr>
        <w:spacing w:line="312" w:lineRule="auto"/>
        <w:jc w:val="both"/>
        <w:rPr>
          <w:rFonts w:ascii="Garamond" w:hAnsi="Garamond" w:cs="Tahoma"/>
        </w:rPr>
      </w:pPr>
      <w:r w:rsidRPr="00EF7EA8">
        <w:rPr>
          <w:rFonts w:ascii="Garamond" w:hAnsi="Garamond" w:cs="Tahoma"/>
        </w:rPr>
        <w:t>izdajo skupnega računa za električno energijo in omrežnino</w:t>
      </w:r>
      <w:r w:rsidR="00684CF8">
        <w:rPr>
          <w:rFonts w:ascii="Garamond" w:hAnsi="Garamond" w:cs="Tahoma"/>
        </w:rPr>
        <w:t xml:space="preserve"> za posamičnega naročnika</w:t>
      </w:r>
      <w:r w:rsidRPr="00EF7EA8">
        <w:rPr>
          <w:rFonts w:ascii="Garamond" w:hAnsi="Garamond" w:cs="Tahoma"/>
        </w:rPr>
        <w:t>;</w:t>
      </w:r>
    </w:p>
    <w:p w14:paraId="6064742A" w14:textId="53A87BAC" w:rsidR="00EF7EA8" w:rsidRDefault="00EF7EA8" w:rsidP="00EF7EA8">
      <w:pPr>
        <w:pStyle w:val="Default"/>
        <w:widowControl w:val="0"/>
        <w:numPr>
          <w:ilvl w:val="0"/>
          <w:numId w:val="26"/>
        </w:numPr>
        <w:spacing w:line="312" w:lineRule="auto"/>
        <w:jc w:val="both"/>
        <w:rPr>
          <w:rFonts w:ascii="Garamond" w:hAnsi="Garamond" w:cs="Tahoma"/>
        </w:rPr>
      </w:pPr>
      <w:r w:rsidRPr="00EF7EA8">
        <w:rPr>
          <w:rFonts w:ascii="Garamond" w:hAnsi="Garamond" w:cs="Tahoma"/>
        </w:rPr>
        <w:t xml:space="preserve">izdajo računa v elektronski obliki (e-račun) </w:t>
      </w:r>
      <w:r w:rsidR="00684CF8">
        <w:rPr>
          <w:rFonts w:ascii="Garamond" w:hAnsi="Garamond" w:cs="Tahoma"/>
        </w:rPr>
        <w:t xml:space="preserve">skladno s predpisi, ki veljajo za proračunske uporabnike, </w:t>
      </w:r>
      <w:r w:rsidRPr="00EF7EA8">
        <w:rPr>
          <w:rFonts w:ascii="Garamond" w:hAnsi="Garamond" w:cs="Tahoma"/>
        </w:rPr>
        <w:t>z navedbo vseh zakonsko zahtevanih podatkov in podatk</w:t>
      </w:r>
      <w:r w:rsidR="00684CF8">
        <w:rPr>
          <w:rFonts w:ascii="Garamond" w:hAnsi="Garamond" w:cs="Tahoma"/>
        </w:rPr>
        <w:t>ov</w:t>
      </w:r>
      <w:r w:rsidRPr="00EF7EA8">
        <w:rPr>
          <w:rFonts w:ascii="Garamond" w:hAnsi="Garamond" w:cs="Tahoma"/>
        </w:rPr>
        <w:t xml:space="preserve"> o številki merilnega oz. odjemnega mesta, porabo po tarifnih časih in skupno ceno z in brez DDV, tako da je možno pridobiti podatke za potrebe Energetskega knjigovodstva;</w:t>
      </w:r>
    </w:p>
    <w:p w14:paraId="019D5D44" w14:textId="284A32A9" w:rsidR="00684CF8" w:rsidRPr="00EF7EA8" w:rsidRDefault="00684CF8" w:rsidP="00EF7EA8">
      <w:pPr>
        <w:pStyle w:val="Default"/>
        <w:widowControl w:val="0"/>
        <w:numPr>
          <w:ilvl w:val="0"/>
          <w:numId w:val="26"/>
        </w:numPr>
        <w:spacing w:line="312" w:lineRule="auto"/>
        <w:jc w:val="both"/>
        <w:rPr>
          <w:rFonts w:ascii="Garamond" w:hAnsi="Garamond" w:cs="Tahoma"/>
        </w:rPr>
      </w:pPr>
      <w:r>
        <w:rPr>
          <w:rFonts w:ascii="Garamond" w:hAnsi="Garamond" w:cs="Tahoma"/>
        </w:rPr>
        <w:t xml:space="preserve">izbrani dobavitelj mora na zahtevo posameznih naročnikov izstaviti račune z zbirniki z odjemnimi oz. merilnimi mesti in zneski za vsako odjemno oz. merilno mesto posebej, iz katerega morajo biti razvidni tudi naslovi lokacij odjemnih oz. merilnih mest. Izbrani </w:t>
      </w:r>
      <w:r>
        <w:rPr>
          <w:rFonts w:ascii="Garamond" w:hAnsi="Garamond" w:cs="Tahoma"/>
        </w:rPr>
        <w:lastRenderedPageBreak/>
        <w:t xml:space="preserve">dobavitelj je dolžan račune z zbirniki zagotoviti brez dodatnih stroškov za posamezne naročnike, </w:t>
      </w:r>
    </w:p>
    <w:p w14:paraId="08C9570A" w14:textId="4C8326D9" w:rsidR="00EF7EA8" w:rsidRPr="00EF7EA8" w:rsidRDefault="00EF7EA8" w:rsidP="00EF7EA8">
      <w:pPr>
        <w:pStyle w:val="Default"/>
        <w:widowControl w:val="0"/>
        <w:numPr>
          <w:ilvl w:val="0"/>
          <w:numId w:val="26"/>
        </w:numPr>
        <w:spacing w:line="312" w:lineRule="auto"/>
        <w:jc w:val="both"/>
        <w:rPr>
          <w:rFonts w:ascii="Garamond" w:hAnsi="Garamond" w:cs="Tahoma"/>
        </w:rPr>
      </w:pPr>
      <w:r w:rsidRPr="00EF7EA8">
        <w:rPr>
          <w:rFonts w:ascii="Garamond" w:hAnsi="Garamond" w:cs="Tahoma"/>
        </w:rPr>
        <w:t xml:space="preserve">naročniku </w:t>
      </w:r>
      <w:r w:rsidR="00F04062">
        <w:rPr>
          <w:rFonts w:ascii="Garamond" w:hAnsi="Garamond" w:cs="Tahoma"/>
        </w:rPr>
        <w:t xml:space="preserve">in posamičnemu naročniku </w:t>
      </w:r>
      <w:r w:rsidRPr="00EF7EA8">
        <w:rPr>
          <w:rFonts w:ascii="Garamond" w:hAnsi="Garamond" w:cs="Tahoma"/>
        </w:rPr>
        <w:t>skupno letno poročilo (po mesecih) o porabi in stroških električne energije za vsa odjemna mesta</w:t>
      </w:r>
      <w:r w:rsidR="00684CF8">
        <w:rPr>
          <w:rFonts w:ascii="Garamond" w:hAnsi="Garamond" w:cs="Tahoma"/>
        </w:rPr>
        <w:t>, ki so v lasti posamičnega naročnika;</w:t>
      </w:r>
    </w:p>
    <w:p w14:paraId="2F1CBDB3" w14:textId="77777777" w:rsidR="00EF7EA8" w:rsidRPr="00EF7EA8" w:rsidRDefault="00EF7EA8" w:rsidP="00EF7EA8">
      <w:pPr>
        <w:pStyle w:val="Default"/>
        <w:widowControl w:val="0"/>
        <w:numPr>
          <w:ilvl w:val="0"/>
          <w:numId w:val="26"/>
        </w:numPr>
        <w:spacing w:line="312" w:lineRule="auto"/>
        <w:jc w:val="both"/>
        <w:rPr>
          <w:rFonts w:ascii="Garamond" w:hAnsi="Garamond" w:cs="Tahoma"/>
        </w:rPr>
      </w:pPr>
      <w:r w:rsidRPr="00EF7EA8">
        <w:rPr>
          <w:rFonts w:ascii="Garamond" w:hAnsi="Garamond" w:cs="Tahoma"/>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14:paraId="7CA6562A" w14:textId="77777777" w:rsidR="00EF7EA8" w:rsidRPr="00EF7EA8" w:rsidRDefault="00EF7EA8" w:rsidP="00EF7EA8">
      <w:pPr>
        <w:pStyle w:val="Default"/>
        <w:widowControl w:val="0"/>
        <w:spacing w:line="312" w:lineRule="auto"/>
        <w:ind w:left="720"/>
        <w:jc w:val="both"/>
        <w:rPr>
          <w:rFonts w:ascii="Garamond" w:hAnsi="Garamond" w:cs="Tahoma"/>
        </w:rPr>
      </w:pPr>
    </w:p>
    <w:p w14:paraId="144476CE" w14:textId="032D6771" w:rsidR="00EF7EA8" w:rsidRPr="00EF7EA8" w:rsidRDefault="00EF7EA8" w:rsidP="00EF7EA8">
      <w:pPr>
        <w:pStyle w:val="Naslov1"/>
        <w:spacing w:before="0" w:line="312" w:lineRule="auto"/>
      </w:pPr>
      <w:bookmarkStart w:id="65" w:name="_Toc433197556"/>
      <w:bookmarkStart w:id="66" w:name="_Toc525132597"/>
      <w:bookmarkStart w:id="67" w:name="_Toc525565248"/>
      <w:r w:rsidRPr="00EF7EA8">
        <w:t>1</w:t>
      </w:r>
      <w:r w:rsidR="00D27BD7">
        <w:t>5</w:t>
      </w:r>
      <w:r w:rsidRPr="00EF7EA8">
        <w:t>.2. Vključevanje dodatnih merilnih mest</w:t>
      </w:r>
      <w:bookmarkEnd w:id="65"/>
      <w:bookmarkEnd w:id="66"/>
      <w:bookmarkEnd w:id="67"/>
      <w:r w:rsidRPr="00EF7EA8">
        <w:t xml:space="preserve"> </w:t>
      </w:r>
    </w:p>
    <w:p w14:paraId="218E85E5" w14:textId="77777777" w:rsidR="00EF7EA8" w:rsidRPr="00EF7EA8" w:rsidRDefault="00EF7EA8" w:rsidP="00EF7EA8">
      <w:pPr>
        <w:pStyle w:val="Default"/>
        <w:spacing w:line="312" w:lineRule="auto"/>
        <w:jc w:val="both"/>
        <w:rPr>
          <w:rFonts w:ascii="Garamond" w:hAnsi="Garamond" w:cs="Tahoma"/>
        </w:rPr>
      </w:pPr>
    </w:p>
    <w:p w14:paraId="73B3597C" w14:textId="01FE95E2" w:rsidR="00EF7EA8" w:rsidRPr="00EF7EA8" w:rsidRDefault="00EF7EA8" w:rsidP="00EF7EA8">
      <w:pPr>
        <w:pStyle w:val="Default"/>
        <w:spacing w:line="312" w:lineRule="auto"/>
        <w:jc w:val="both"/>
        <w:rPr>
          <w:rFonts w:ascii="Garamond" w:hAnsi="Garamond" w:cs="Tahoma"/>
        </w:rPr>
      </w:pPr>
      <w:r w:rsidRPr="00EF7EA8">
        <w:rPr>
          <w:rFonts w:ascii="Garamond" w:hAnsi="Garamond" w:cs="Tahoma"/>
        </w:rPr>
        <w:t xml:space="preserve">Ponudnik mora zagotoviti </w:t>
      </w:r>
      <w:r w:rsidR="00684CF8">
        <w:rPr>
          <w:rFonts w:ascii="Garamond" w:hAnsi="Garamond" w:cs="Tahoma"/>
        </w:rPr>
        <w:t xml:space="preserve">posamičnemu </w:t>
      </w:r>
      <w:r w:rsidRPr="00EF7EA8">
        <w:rPr>
          <w:rFonts w:ascii="Garamond" w:hAnsi="Garamond" w:cs="Tahoma"/>
        </w:rPr>
        <w:t>naročniku vključevanje dodatnih merilnih mest med obdobjem trajanja javnega naročila po cenah, ki bodo določene s pogodbo za dobavo električne energije v posameznem letu. Naročnik si pridržuje pravico do ukinitve posameznih merilnih mest med izvajanjem pogodbe.</w:t>
      </w:r>
    </w:p>
    <w:p w14:paraId="545A1EED" w14:textId="206158C5" w:rsidR="00EF7EA8" w:rsidRDefault="00EF7EA8" w:rsidP="00EF7EA8">
      <w:pPr>
        <w:widowControl w:val="0"/>
        <w:spacing w:after="120" w:line="312" w:lineRule="auto"/>
        <w:rPr>
          <w:rFonts w:ascii="Garamond" w:hAnsi="Garamond"/>
          <w:sz w:val="24"/>
          <w:szCs w:val="24"/>
        </w:rPr>
      </w:pPr>
    </w:p>
    <w:p w14:paraId="5B531BEB" w14:textId="39A44E92" w:rsidR="00187C4B" w:rsidRPr="00BC600C" w:rsidRDefault="00C13006" w:rsidP="00547B34">
      <w:pPr>
        <w:pStyle w:val="Naslov1"/>
        <w:spacing w:line="312" w:lineRule="auto"/>
      </w:pPr>
      <w:bookmarkStart w:id="68" w:name="_Toc525565249"/>
      <w:bookmarkStart w:id="69" w:name="_Toc402336728"/>
      <w:r w:rsidRPr="00BC600C">
        <w:t>1</w:t>
      </w:r>
      <w:r w:rsidR="00D27BD7">
        <w:t>6</w:t>
      </w:r>
      <w:r w:rsidRPr="00BC600C">
        <w:t>. Pravna podlaga</w:t>
      </w:r>
      <w:bookmarkEnd w:id="68"/>
    </w:p>
    <w:p w14:paraId="520F6B7D" w14:textId="77777777" w:rsidR="00FA517D" w:rsidRPr="00BC600C" w:rsidRDefault="00FA517D" w:rsidP="00B51FEC">
      <w:pPr>
        <w:spacing w:after="0" w:line="312" w:lineRule="auto"/>
        <w:jc w:val="both"/>
        <w:rPr>
          <w:rFonts w:ascii="Garamond" w:hAnsi="Garamond"/>
          <w:sz w:val="24"/>
          <w:szCs w:val="24"/>
        </w:rPr>
      </w:pPr>
      <w:bookmarkStart w:id="70" w:name="_Toc412453292"/>
      <w:r w:rsidRPr="00BC600C">
        <w:rPr>
          <w:rFonts w:ascii="Garamond" w:hAnsi="Garamond"/>
          <w:sz w:val="24"/>
          <w:szCs w:val="24"/>
        </w:rPr>
        <w:t>V postopku oddaje javnega naročila in tekom izvedbe javnega naročila je potrebno upoštevati:</w:t>
      </w:r>
      <w:bookmarkEnd w:id="70"/>
    </w:p>
    <w:p w14:paraId="349B6D22" w14:textId="362CB8A2" w:rsidR="00FA517D" w:rsidRPr="00BC600C" w:rsidRDefault="00FA517D" w:rsidP="00B51FEC">
      <w:pPr>
        <w:pStyle w:val="Odstavekseznama"/>
        <w:numPr>
          <w:ilvl w:val="0"/>
          <w:numId w:val="22"/>
        </w:numPr>
        <w:spacing w:line="312" w:lineRule="auto"/>
        <w:rPr>
          <w:rFonts w:ascii="Garamond" w:eastAsiaTheme="minorEastAsia" w:hAnsi="Garamond"/>
          <w:sz w:val="24"/>
          <w:szCs w:val="24"/>
        </w:rPr>
      </w:pPr>
      <w:r w:rsidRPr="00BC600C">
        <w:rPr>
          <w:rFonts w:ascii="Garamond" w:eastAsiaTheme="minorEastAsia" w:hAnsi="Garamond"/>
          <w:sz w:val="24"/>
          <w:szCs w:val="24"/>
        </w:rPr>
        <w:t>Zakon o javnem naročanju (Uradni list RS, št. 94/15, v nadaljevanju: ZJN-3);</w:t>
      </w:r>
    </w:p>
    <w:p w14:paraId="49B67935" w14:textId="414151F2" w:rsidR="00FA517D" w:rsidRPr="00BC600C" w:rsidRDefault="00FA517D" w:rsidP="00B51FEC">
      <w:pPr>
        <w:pStyle w:val="Odstavekseznama"/>
        <w:numPr>
          <w:ilvl w:val="0"/>
          <w:numId w:val="22"/>
        </w:numPr>
        <w:spacing w:line="312" w:lineRule="auto"/>
        <w:rPr>
          <w:rFonts w:ascii="Garamond" w:eastAsiaTheme="minorEastAsia" w:hAnsi="Garamond"/>
          <w:sz w:val="24"/>
          <w:szCs w:val="24"/>
        </w:rPr>
      </w:pPr>
      <w:r w:rsidRPr="00BC600C">
        <w:rPr>
          <w:rFonts w:ascii="Garamond" w:eastAsiaTheme="minorEastAsia" w:hAnsi="Garamond"/>
          <w:sz w:val="24"/>
          <w:szCs w:val="24"/>
        </w:rPr>
        <w:t>Zakon o pravnem varstvu v postopkih javnega naročanja (Uradni list RS, št. 43/2011, s spremembami, v nadaljevanju: ZPVPJN);</w:t>
      </w:r>
    </w:p>
    <w:p w14:paraId="7854C782" w14:textId="627044C2" w:rsidR="00FA517D" w:rsidRPr="00BC600C" w:rsidRDefault="00FA517D" w:rsidP="00B51FEC">
      <w:pPr>
        <w:pStyle w:val="Odstavekseznama"/>
        <w:numPr>
          <w:ilvl w:val="0"/>
          <w:numId w:val="22"/>
        </w:numPr>
        <w:spacing w:line="312" w:lineRule="auto"/>
        <w:rPr>
          <w:rFonts w:ascii="Garamond" w:eastAsiaTheme="minorEastAsia" w:hAnsi="Garamond"/>
          <w:sz w:val="24"/>
          <w:szCs w:val="24"/>
        </w:rPr>
      </w:pPr>
      <w:r w:rsidRPr="00BC600C">
        <w:rPr>
          <w:rFonts w:ascii="Garamond" w:eastAsiaTheme="minorEastAsia" w:hAnsi="Garamond"/>
          <w:sz w:val="24"/>
          <w:szCs w:val="24"/>
        </w:rPr>
        <w:t>Obligacijski zakonik (Uradni list RS, št. 97/07, s spremembami, v nadaljevanju: OZ);</w:t>
      </w:r>
    </w:p>
    <w:p w14:paraId="2C0B9B2A" w14:textId="77777777" w:rsidR="00FA517D" w:rsidRPr="00BC600C" w:rsidRDefault="00FA517D" w:rsidP="00B51FEC">
      <w:pPr>
        <w:pStyle w:val="Odstavekseznama"/>
        <w:numPr>
          <w:ilvl w:val="0"/>
          <w:numId w:val="22"/>
        </w:numPr>
        <w:autoSpaceDE w:val="0"/>
        <w:autoSpaceDN w:val="0"/>
        <w:adjustRightInd w:val="0"/>
        <w:spacing w:before="0" w:line="312" w:lineRule="auto"/>
        <w:rPr>
          <w:rFonts w:ascii="Garamond" w:eastAsiaTheme="minorEastAsia" w:hAnsi="Garamond"/>
          <w:sz w:val="24"/>
          <w:szCs w:val="24"/>
          <w:lang w:eastAsia="en-US"/>
        </w:rPr>
      </w:pPr>
      <w:r w:rsidRPr="00BC600C">
        <w:rPr>
          <w:rFonts w:ascii="Garamond" w:eastAsiaTheme="minorEastAsia" w:hAnsi="Garamond"/>
          <w:sz w:val="24"/>
          <w:szCs w:val="24"/>
          <w:lang w:eastAsia="en-US"/>
        </w:rPr>
        <w:t>vsa veljavni zakoni in predpisi, ki urejajo področje predmeta javnega naročila.</w:t>
      </w:r>
    </w:p>
    <w:p w14:paraId="544C7140" w14:textId="59E5FBF4" w:rsidR="00FA517D" w:rsidRPr="00BC600C" w:rsidRDefault="00FA517D" w:rsidP="00FA517D">
      <w:pPr>
        <w:autoSpaceDE w:val="0"/>
        <w:autoSpaceDN w:val="0"/>
        <w:adjustRightInd w:val="0"/>
        <w:spacing w:after="0" w:line="312" w:lineRule="auto"/>
        <w:contextualSpacing/>
        <w:jc w:val="both"/>
        <w:rPr>
          <w:rFonts w:ascii="Garamond" w:eastAsiaTheme="minorEastAsia" w:hAnsi="Garamond"/>
          <w:sz w:val="24"/>
          <w:szCs w:val="24"/>
        </w:rPr>
      </w:pPr>
    </w:p>
    <w:p w14:paraId="13A179AC" w14:textId="5C5083D4" w:rsidR="00187C4B" w:rsidRDefault="00187C4B" w:rsidP="00547B34">
      <w:pPr>
        <w:pStyle w:val="Naslov1"/>
        <w:spacing w:line="312" w:lineRule="auto"/>
      </w:pPr>
      <w:bookmarkStart w:id="71" w:name="_Toc404938497"/>
      <w:bookmarkStart w:id="72" w:name="_Toc525565250"/>
      <w:r w:rsidRPr="00BC600C">
        <w:t>1</w:t>
      </w:r>
      <w:r w:rsidR="00D27BD7">
        <w:t>7</w:t>
      </w:r>
      <w:r w:rsidRPr="00BC600C">
        <w:t>.  Pouk o pravnem sredstvu</w:t>
      </w:r>
      <w:bookmarkEnd w:id="71"/>
      <w:bookmarkEnd w:id="72"/>
    </w:p>
    <w:p w14:paraId="15E02FA9" w14:textId="0128E4BD" w:rsidR="00C00575" w:rsidRDefault="00C00575" w:rsidP="00C00575">
      <w:pPr>
        <w:spacing w:before="100" w:beforeAutospacing="1" w:after="100" w:afterAutospacing="1" w:line="312" w:lineRule="auto"/>
        <w:jc w:val="both"/>
        <w:rPr>
          <w:rFonts w:ascii="Garamond" w:hAnsi="Garamond" w:cstheme="minorHAnsi"/>
          <w:sz w:val="24"/>
          <w:szCs w:val="24"/>
          <w:lang w:eastAsia="sl-SI"/>
        </w:rPr>
      </w:pPr>
      <w:bookmarkStart w:id="73" w:name="_Hlk503725256"/>
      <w:r w:rsidRPr="006646D7">
        <w:rPr>
          <w:rFonts w:ascii="Garamond" w:hAnsi="Garamond" w:cstheme="minorHAnsi"/>
          <w:sz w:val="24"/>
          <w:szCs w:val="24"/>
        </w:rPr>
        <w:t>Z</w:t>
      </w:r>
      <w:proofErr w:type="spellStart"/>
      <w:r w:rsidRPr="006646D7">
        <w:rPr>
          <w:rFonts w:ascii="Garamond" w:hAnsi="Garamond" w:cstheme="minorHAnsi"/>
          <w:sz w:val="24"/>
          <w:szCs w:val="24"/>
          <w:lang w:val="x-none"/>
        </w:rPr>
        <w:t>ahtev</w:t>
      </w:r>
      <w:r w:rsidRPr="006646D7">
        <w:rPr>
          <w:rFonts w:ascii="Garamond" w:hAnsi="Garamond" w:cstheme="minorHAnsi"/>
          <w:sz w:val="24"/>
          <w:szCs w:val="24"/>
        </w:rPr>
        <w:t>e</w:t>
      </w:r>
      <w:proofErr w:type="spellEnd"/>
      <w:r w:rsidRPr="006646D7">
        <w:rPr>
          <w:rFonts w:ascii="Garamond" w:hAnsi="Garamond" w:cstheme="minorHAnsi"/>
          <w:sz w:val="24"/>
          <w:szCs w:val="24"/>
          <w:lang w:val="x-none"/>
        </w:rPr>
        <w:t>k za revizijo, ki se nanaša na vsebino objave, povabilo k oddaji ponudbe ali razpisno dokumentacijo, se vlo</w:t>
      </w:r>
      <w:r w:rsidRPr="006646D7">
        <w:rPr>
          <w:rFonts w:ascii="Garamond" w:hAnsi="Garamond" w:cs="Calibri"/>
          <w:sz w:val="24"/>
          <w:szCs w:val="24"/>
          <w:lang w:val="x-none"/>
        </w:rPr>
        <w:t>ž</w:t>
      </w:r>
      <w:r w:rsidRPr="006646D7">
        <w:rPr>
          <w:rFonts w:ascii="Garamond" w:hAnsi="Garamond" w:cstheme="minorHAnsi"/>
          <w:sz w:val="24"/>
          <w:szCs w:val="24"/>
          <w:lang w:val="x-none"/>
        </w:rPr>
        <w:t>i v desetih delovnih dneh od dneva objave obvestila o naro</w:t>
      </w:r>
      <w:r w:rsidRPr="006646D7">
        <w:rPr>
          <w:rFonts w:ascii="Garamond" w:hAnsi="Garamond" w:cs="Calibri"/>
          <w:sz w:val="24"/>
          <w:szCs w:val="24"/>
          <w:lang w:val="x-none"/>
        </w:rPr>
        <w:t>č</w:t>
      </w:r>
      <w:r w:rsidRPr="006646D7">
        <w:rPr>
          <w:rFonts w:ascii="Garamond" w:hAnsi="Garamond" w:cstheme="minorHAnsi"/>
          <w:sz w:val="24"/>
          <w:szCs w:val="24"/>
          <w:lang w:val="x-none"/>
        </w:rPr>
        <w:t>ilu ali prejema povabila k oddaji ponudbe. Kadar naro</w:t>
      </w:r>
      <w:r w:rsidRPr="006646D7">
        <w:rPr>
          <w:rFonts w:ascii="Garamond" w:hAnsi="Garamond" w:cs="Calibri"/>
          <w:sz w:val="24"/>
          <w:szCs w:val="24"/>
          <w:lang w:val="x-none"/>
        </w:rPr>
        <w:t>č</w:t>
      </w:r>
      <w:r w:rsidRPr="006646D7">
        <w:rPr>
          <w:rFonts w:ascii="Garamond" w:hAnsi="Garamond" w:cstheme="minorHAnsi"/>
          <w:sz w:val="24"/>
          <w:szCs w:val="24"/>
          <w:lang w:val="x-none"/>
        </w:rPr>
        <w:t>nik spremeni ali dopolni navedbe v objavi, povabilu k oddaji ponudbe ali v razpisni dokumentaciji, se lahko zahtevek za revizijo, ki se nana</w:t>
      </w:r>
      <w:r w:rsidRPr="006646D7">
        <w:rPr>
          <w:rFonts w:ascii="Garamond" w:hAnsi="Garamond" w:cs="Lucida Sans"/>
          <w:sz w:val="24"/>
          <w:szCs w:val="24"/>
          <w:lang w:val="x-none"/>
        </w:rPr>
        <w:t>š</w:t>
      </w:r>
      <w:r w:rsidRPr="006646D7">
        <w:rPr>
          <w:rFonts w:ascii="Garamond" w:hAnsi="Garamond" w:cstheme="minorHAnsi"/>
          <w:sz w:val="24"/>
          <w:szCs w:val="24"/>
          <w:lang w:val="x-none"/>
        </w:rPr>
        <w:t>a na spremenjeno, dopolnjeno ali pojasnjeno vsebino objave, povabila ali razpisne dokumentacije ali z njim neposredno povezano navedbo v prvotni objavi, povabilu k oddaji ponudbe ali razpisni dokumentaciji, vlo</w:t>
      </w:r>
      <w:r w:rsidRPr="006646D7">
        <w:rPr>
          <w:rFonts w:ascii="Garamond" w:hAnsi="Garamond" w:cs="Calibri"/>
          <w:sz w:val="24"/>
          <w:szCs w:val="24"/>
          <w:lang w:val="x-none"/>
        </w:rPr>
        <w:t>ž</w:t>
      </w:r>
      <w:r w:rsidRPr="006646D7">
        <w:rPr>
          <w:rFonts w:ascii="Garamond" w:hAnsi="Garamond" w:cstheme="minorHAnsi"/>
          <w:sz w:val="24"/>
          <w:szCs w:val="24"/>
          <w:lang w:val="x-none"/>
        </w:rPr>
        <w:t>i v desetih delovnih dneh od dneva objave obvestila o dodatnih informacijah, informacijah o nedokon</w:t>
      </w:r>
      <w:r w:rsidRPr="006646D7">
        <w:rPr>
          <w:rFonts w:ascii="Garamond" w:hAnsi="Garamond" w:cs="Calibri"/>
          <w:sz w:val="24"/>
          <w:szCs w:val="24"/>
          <w:lang w:val="x-none"/>
        </w:rPr>
        <w:t>č</w:t>
      </w:r>
      <w:r w:rsidRPr="006646D7">
        <w:rPr>
          <w:rFonts w:ascii="Garamond" w:hAnsi="Garamond" w:cstheme="minorHAnsi"/>
          <w:sz w:val="24"/>
          <w:szCs w:val="24"/>
          <w:lang w:val="x-none"/>
        </w:rPr>
        <w:t xml:space="preserve">anem postopku ali popravku, </w:t>
      </w:r>
      <w:r w:rsidRPr="006646D7">
        <w:rPr>
          <w:rFonts w:ascii="Garamond" w:hAnsi="Garamond" w:cs="Calibri"/>
          <w:sz w:val="24"/>
          <w:szCs w:val="24"/>
          <w:lang w:val="x-none"/>
        </w:rPr>
        <w:t>č</w:t>
      </w:r>
      <w:r w:rsidRPr="006646D7">
        <w:rPr>
          <w:rFonts w:ascii="Garamond" w:hAnsi="Garamond" w:cstheme="minorHAnsi"/>
          <w:sz w:val="24"/>
          <w:szCs w:val="24"/>
          <w:lang w:val="x-none"/>
        </w:rPr>
        <w:t>e se s tem obvestilom spreminjajo ali dopolnjujejo zahteve ali merila za izbiro najugodnej</w:t>
      </w:r>
      <w:r w:rsidRPr="006646D7">
        <w:rPr>
          <w:rFonts w:ascii="Garamond" w:hAnsi="Garamond" w:cs="Lucida Sans"/>
          <w:sz w:val="24"/>
          <w:szCs w:val="24"/>
          <w:lang w:val="x-none"/>
        </w:rPr>
        <w:t>š</w:t>
      </w:r>
      <w:r w:rsidRPr="006646D7">
        <w:rPr>
          <w:rFonts w:ascii="Garamond" w:hAnsi="Garamond" w:cstheme="minorHAnsi"/>
          <w:sz w:val="24"/>
          <w:szCs w:val="24"/>
          <w:lang w:val="x-none"/>
        </w:rPr>
        <w:t>ega ponudnika.</w:t>
      </w:r>
      <w:r w:rsidRPr="006646D7">
        <w:rPr>
          <w:rFonts w:ascii="Garamond" w:hAnsi="Garamond" w:cstheme="minorHAnsi"/>
          <w:sz w:val="24"/>
          <w:szCs w:val="24"/>
          <w:lang w:eastAsia="sl-SI"/>
        </w:rPr>
        <w:t xml:space="preserve"> Zahtevek za revizijo mora vsebovati vse podatke in dokazila, kot jih dolo</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a 15. </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len ZPVPJN. Skladno z drugo alinejo prvega odstavka 71. </w:t>
      </w:r>
      <w:r w:rsidRPr="006646D7">
        <w:rPr>
          <w:rFonts w:ascii="Garamond" w:hAnsi="Garamond" w:cs="Calibri"/>
          <w:sz w:val="24"/>
          <w:szCs w:val="24"/>
          <w:lang w:eastAsia="sl-SI"/>
        </w:rPr>
        <w:t>č</w:t>
      </w:r>
      <w:r w:rsidRPr="006646D7">
        <w:rPr>
          <w:rFonts w:ascii="Garamond" w:hAnsi="Garamond" w:cstheme="minorHAnsi"/>
          <w:sz w:val="24"/>
          <w:szCs w:val="24"/>
          <w:lang w:eastAsia="sl-SI"/>
        </w:rPr>
        <w:t>lena ZPVPJN zna</w:t>
      </w:r>
      <w:r w:rsidRPr="006646D7">
        <w:rPr>
          <w:rFonts w:ascii="Garamond" w:hAnsi="Garamond" w:cs="Lucida Sans"/>
          <w:sz w:val="24"/>
          <w:szCs w:val="24"/>
          <w:lang w:eastAsia="sl-SI"/>
        </w:rPr>
        <w:t>š</w:t>
      </w:r>
      <w:r w:rsidRPr="006646D7">
        <w:rPr>
          <w:rFonts w:ascii="Garamond" w:hAnsi="Garamond" w:cstheme="minorHAnsi"/>
          <w:sz w:val="24"/>
          <w:szCs w:val="24"/>
          <w:lang w:eastAsia="sl-SI"/>
        </w:rPr>
        <w:t>a taksa za vlo</w:t>
      </w:r>
      <w:r w:rsidRPr="006646D7">
        <w:rPr>
          <w:rFonts w:ascii="Garamond" w:hAnsi="Garamond" w:cs="Calibri"/>
          <w:sz w:val="24"/>
          <w:szCs w:val="24"/>
          <w:lang w:eastAsia="sl-SI"/>
        </w:rPr>
        <w:t>ž</w:t>
      </w:r>
      <w:r w:rsidRPr="006646D7">
        <w:rPr>
          <w:rFonts w:ascii="Garamond" w:hAnsi="Garamond" w:cstheme="minorHAnsi"/>
          <w:sz w:val="24"/>
          <w:szCs w:val="24"/>
          <w:lang w:eastAsia="sl-SI"/>
        </w:rPr>
        <w:t>itev zahtevka za revizijo, ki se nana</w:t>
      </w:r>
      <w:r w:rsidRPr="006646D7">
        <w:rPr>
          <w:rFonts w:ascii="Garamond" w:hAnsi="Garamond" w:cs="Lucida Sans"/>
          <w:sz w:val="24"/>
          <w:szCs w:val="24"/>
          <w:lang w:eastAsia="sl-SI"/>
        </w:rPr>
        <w:t>š</w:t>
      </w:r>
      <w:r w:rsidRPr="006646D7">
        <w:rPr>
          <w:rFonts w:ascii="Garamond" w:hAnsi="Garamond" w:cstheme="minorHAnsi"/>
          <w:sz w:val="24"/>
          <w:szCs w:val="24"/>
          <w:lang w:eastAsia="sl-SI"/>
        </w:rPr>
        <w:t xml:space="preserve">a na vsebino </w:t>
      </w:r>
      <w:r w:rsidRPr="006646D7">
        <w:rPr>
          <w:rFonts w:ascii="Garamond" w:hAnsi="Garamond" w:cstheme="minorHAnsi"/>
          <w:sz w:val="24"/>
          <w:szCs w:val="24"/>
          <w:lang w:eastAsia="sl-SI"/>
        </w:rPr>
        <w:lastRenderedPageBreak/>
        <w:t xml:space="preserve">objave, povabilo k oddaji ponudbe ali razpisno dokumentacijo, </w:t>
      </w:r>
      <w:r w:rsidRPr="006646D7">
        <w:rPr>
          <w:rFonts w:ascii="Garamond" w:hAnsi="Garamond" w:cs="Calibri"/>
          <w:sz w:val="24"/>
          <w:szCs w:val="24"/>
          <w:lang w:eastAsia="sl-SI"/>
        </w:rPr>
        <w:t>č</w:t>
      </w:r>
      <w:r w:rsidRPr="006646D7">
        <w:rPr>
          <w:rFonts w:ascii="Garamond" w:hAnsi="Garamond" w:cstheme="minorHAnsi"/>
          <w:sz w:val="24"/>
          <w:szCs w:val="24"/>
          <w:lang w:eastAsia="sl-SI"/>
        </w:rPr>
        <w:t>e so predmet javnega naro</w:t>
      </w:r>
      <w:r w:rsidRPr="006646D7">
        <w:rPr>
          <w:rFonts w:ascii="Garamond" w:hAnsi="Garamond" w:cs="Calibri"/>
          <w:sz w:val="24"/>
          <w:szCs w:val="24"/>
          <w:lang w:eastAsia="sl-SI"/>
        </w:rPr>
        <w:t>č</w:t>
      </w:r>
      <w:r w:rsidRPr="006646D7">
        <w:rPr>
          <w:rFonts w:ascii="Garamond" w:hAnsi="Garamond" w:cstheme="minorHAnsi"/>
          <w:sz w:val="24"/>
          <w:szCs w:val="24"/>
          <w:lang w:eastAsia="sl-SI"/>
        </w:rPr>
        <w:t>ila blago in storitve in se javno naro</w:t>
      </w:r>
      <w:r w:rsidRPr="006646D7">
        <w:rPr>
          <w:rFonts w:ascii="Garamond" w:hAnsi="Garamond" w:cs="Calibri"/>
          <w:sz w:val="24"/>
          <w:szCs w:val="24"/>
          <w:lang w:eastAsia="sl-SI"/>
        </w:rPr>
        <w:t>č</w:t>
      </w:r>
      <w:r w:rsidRPr="006646D7">
        <w:rPr>
          <w:rFonts w:ascii="Garamond" w:hAnsi="Garamond" w:cstheme="minorHAnsi"/>
          <w:sz w:val="24"/>
          <w:szCs w:val="24"/>
          <w:lang w:eastAsia="sl-SI"/>
        </w:rPr>
        <w:t>ilo oddaja po odprtem postopku 4.000,00 EUR. Taksa se pla</w:t>
      </w:r>
      <w:r w:rsidRPr="006646D7">
        <w:rPr>
          <w:rFonts w:ascii="Garamond" w:hAnsi="Garamond" w:cs="Calibri"/>
          <w:sz w:val="24"/>
          <w:szCs w:val="24"/>
          <w:lang w:eastAsia="sl-SI"/>
        </w:rPr>
        <w:t>č</w:t>
      </w:r>
      <w:r w:rsidRPr="006646D7">
        <w:rPr>
          <w:rFonts w:ascii="Garamond" w:hAnsi="Garamond" w:cstheme="minorHAnsi"/>
          <w:sz w:val="24"/>
          <w:szCs w:val="24"/>
          <w:lang w:eastAsia="sl-SI"/>
        </w:rPr>
        <w:t>a na transakcijski ra</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un odprt pri Banki Slovenije, Slovenska cesta 35, 1505 Ljubljana, Slovenija </w:t>
      </w:r>
      <w:r w:rsidRPr="006646D7">
        <w:rPr>
          <w:rFonts w:ascii="Garamond" w:hAnsi="Garamond" w:cs="Lucida Sans"/>
          <w:sz w:val="24"/>
          <w:szCs w:val="24"/>
          <w:lang w:eastAsia="sl-SI"/>
        </w:rPr>
        <w:t>š</w:t>
      </w:r>
      <w:r w:rsidRPr="006646D7">
        <w:rPr>
          <w:rFonts w:ascii="Garamond" w:hAnsi="Garamond" w:cstheme="minorHAnsi"/>
          <w:sz w:val="24"/>
          <w:szCs w:val="24"/>
          <w:lang w:eastAsia="sl-SI"/>
        </w:rPr>
        <w:t>t. SI56 0110 0100 0358 802, SWIFT koda BS LJ SI 2X, IBAN SI56011001000358802 in sklic 11 16110-7111290XXXXX.</w:t>
      </w:r>
      <w:bookmarkEnd w:id="73"/>
    </w:p>
    <w:p w14:paraId="5AF841A3" w14:textId="77777777" w:rsidR="00187C4B" w:rsidRPr="00BC600C" w:rsidRDefault="0008632D" w:rsidP="00547B34">
      <w:pPr>
        <w:spacing w:after="0" w:line="312" w:lineRule="auto"/>
        <w:jc w:val="both"/>
        <w:rPr>
          <w:rFonts w:ascii="Garamond" w:eastAsia="Times New Roman" w:hAnsi="Garamond"/>
          <w:bCs/>
          <w:sz w:val="24"/>
          <w:szCs w:val="24"/>
          <w:lang w:eastAsia="sl-SI"/>
        </w:rPr>
      </w:pP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00095036" w:rsidRPr="00BC600C">
        <w:rPr>
          <w:rFonts w:ascii="Garamond" w:eastAsia="Times New Roman" w:hAnsi="Garamond"/>
          <w:bCs/>
          <w:sz w:val="24"/>
          <w:szCs w:val="24"/>
          <w:lang w:eastAsia="sl-SI"/>
        </w:rPr>
        <w:tab/>
      </w:r>
      <w:r w:rsidR="00095036" w:rsidRPr="00BC600C">
        <w:rPr>
          <w:rFonts w:ascii="Garamond" w:eastAsia="Times New Roman" w:hAnsi="Garamond"/>
          <w:bCs/>
          <w:sz w:val="24"/>
          <w:szCs w:val="24"/>
          <w:lang w:eastAsia="sl-SI"/>
        </w:rPr>
        <w:tab/>
      </w:r>
    </w:p>
    <w:p w14:paraId="367B82B2" w14:textId="289EA8AD" w:rsidR="00187C4B" w:rsidRPr="00BC600C" w:rsidRDefault="00095036" w:rsidP="00757434">
      <w:pPr>
        <w:spacing w:line="312" w:lineRule="auto"/>
        <w:jc w:val="both"/>
        <w:rPr>
          <w:rFonts w:ascii="Garamond" w:hAnsi="Garamond"/>
          <w:sz w:val="24"/>
          <w:szCs w:val="24"/>
        </w:rPr>
      </w:pP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00EF7EA8">
        <w:rPr>
          <w:rFonts w:ascii="Garamond" w:eastAsia="Times New Roman" w:hAnsi="Garamond"/>
          <w:bCs/>
          <w:sz w:val="24"/>
          <w:szCs w:val="24"/>
          <w:lang w:eastAsia="sl-SI"/>
        </w:rPr>
        <w:t>Jasmina Vidmar</w:t>
      </w:r>
    </w:p>
    <w:p w14:paraId="3B51B424" w14:textId="428F8D2B" w:rsidR="00615C41" w:rsidRDefault="00757434" w:rsidP="00757434">
      <w:pPr>
        <w:spacing w:line="312" w:lineRule="auto"/>
        <w:jc w:val="both"/>
        <w:rPr>
          <w:rFonts w:ascii="Garamond" w:eastAsia="Times New Roman" w:hAnsi="Garamond"/>
          <w:bCs/>
          <w:sz w:val="24"/>
          <w:szCs w:val="24"/>
          <w:lang w:eastAsia="sl-SI"/>
        </w:rPr>
      </w:pPr>
      <w:r>
        <w:tab/>
      </w:r>
      <w:r>
        <w:tab/>
      </w:r>
      <w:r>
        <w:tab/>
      </w:r>
      <w:r>
        <w:tab/>
      </w:r>
      <w:r>
        <w:tab/>
      </w:r>
      <w:r>
        <w:tab/>
      </w:r>
      <w:r>
        <w:tab/>
      </w:r>
      <w:r w:rsidRPr="00757434">
        <w:rPr>
          <w:rFonts w:ascii="Garamond" w:eastAsia="Times New Roman" w:hAnsi="Garamond"/>
          <w:bCs/>
          <w:sz w:val="24"/>
          <w:szCs w:val="24"/>
          <w:lang w:eastAsia="sl-SI"/>
        </w:rPr>
        <w:tab/>
      </w:r>
      <w:r w:rsidR="00EF7EA8">
        <w:rPr>
          <w:rFonts w:ascii="Garamond" w:eastAsia="Times New Roman" w:hAnsi="Garamond"/>
          <w:bCs/>
          <w:sz w:val="24"/>
          <w:szCs w:val="24"/>
          <w:lang w:eastAsia="sl-SI"/>
        </w:rPr>
        <w:t>Generalna sekretarka</w:t>
      </w:r>
    </w:p>
    <w:p w14:paraId="182782F7" w14:textId="21BABDDA" w:rsidR="001D3288" w:rsidRDefault="001D3288" w:rsidP="00757434">
      <w:pPr>
        <w:spacing w:line="312" w:lineRule="auto"/>
        <w:jc w:val="both"/>
      </w:pPr>
    </w:p>
    <w:p w14:paraId="141219A8" w14:textId="5E7641CD" w:rsidR="001D3288" w:rsidRDefault="001D3288" w:rsidP="00757434">
      <w:pPr>
        <w:spacing w:line="312" w:lineRule="auto"/>
        <w:jc w:val="both"/>
      </w:pPr>
    </w:p>
    <w:p w14:paraId="79C73B26" w14:textId="6B350D4C" w:rsidR="00F04062" w:rsidRDefault="00F04062" w:rsidP="00757434">
      <w:pPr>
        <w:spacing w:line="312" w:lineRule="auto"/>
        <w:jc w:val="both"/>
      </w:pPr>
    </w:p>
    <w:p w14:paraId="6D4C1D69" w14:textId="7748170B" w:rsidR="00F04062" w:rsidRDefault="00F04062" w:rsidP="00757434">
      <w:pPr>
        <w:spacing w:line="312" w:lineRule="auto"/>
        <w:jc w:val="both"/>
      </w:pPr>
    </w:p>
    <w:p w14:paraId="23A8F98F" w14:textId="10518ECF" w:rsidR="00F04062" w:rsidRDefault="00F04062" w:rsidP="00757434">
      <w:pPr>
        <w:spacing w:line="312" w:lineRule="auto"/>
        <w:jc w:val="both"/>
      </w:pPr>
    </w:p>
    <w:p w14:paraId="23E04EE7" w14:textId="4581DD96" w:rsidR="00F04062" w:rsidRDefault="00F04062" w:rsidP="00757434">
      <w:pPr>
        <w:spacing w:line="312" w:lineRule="auto"/>
        <w:jc w:val="both"/>
      </w:pPr>
    </w:p>
    <w:p w14:paraId="221EAB1F" w14:textId="73995B91" w:rsidR="00F04062" w:rsidRDefault="00F04062" w:rsidP="00757434">
      <w:pPr>
        <w:spacing w:line="312" w:lineRule="auto"/>
        <w:jc w:val="both"/>
      </w:pPr>
    </w:p>
    <w:p w14:paraId="5D5ABFFC" w14:textId="420B0445" w:rsidR="00F04062" w:rsidRDefault="00F04062" w:rsidP="00757434">
      <w:pPr>
        <w:spacing w:line="312" w:lineRule="auto"/>
        <w:jc w:val="both"/>
      </w:pPr>
    </w:p>
    <w:p w14:paraId="3BAFA9A0" w14:textId="547070E8" w:rsidR="00F04062" w:rsidRDefault="00F04062" w:rsidP="00757434">
      <w:pPr>
        <w:spacing w:line="312" w:lineRule="auto"/>
        <w:jc w:val="both"/>
      </w:pPr>
    </w:p>
    <w:p w14:paraId="78A84859" w14:textId="081ABA8B" w:rsidR="00F04062" w:rsidRDefault="00F04062" w:rsidP="00757434">
      <w:pPr>
        <w:spacing w:line="312" w:lineRule="auto"/>
        <w:jc w:val="both"/>
      </w:pPr>
    </w:p>
    <w:p w14:paraId="0473115C" w14:textId="71AA3E24" w:rsidR="00F04062" w:rsidRDefault="00F04062" w:rsidP="00757434">
      <w:pPr>
        <w:spacing w:line="312" w:lineRule="auto"/>
        <w:jc w:val="both"/>
      </w:pPr>
    </w:p>
    <w:p w14:paraId="2B1EF28D" w14:textId="0E91DE01" w:rsidR="00F04062" w:rsidRDefault="00F04062" w:rsidP="00757434">
      <w:pPr>
        <w:spacing w:line="312" w:lineRule="auto"/>
        <w:jc w:val="both"/>
      </w:pPr>
    </w:p>
    <w:p w14:paraId="0CFE75BA" w14:textId="1FFC676E" w:rsidR="00F04062" w:rsidRDefault="00F04062" w:rsidP="00757434">
      <w:pPr>
        <w:spacing w:line="312" w:lineRule="auto"/>
        <w:jc w:val="both"/>
      </w:pPr>
    </w:p>
    <w:p w14:paraId="31189B69" w14:textId="397FD26D" w:rsidR="00F04062" w:rsidRDefault="00F04062" w:rsidP="00757434">
      <w:pPr>
        <w:spacing w:line="312" w:lineRule="auto"/>
        <w:jc w:val="both"/>
      </w:pPr>
    </w:p>
    <w:p w14:paraId="77B863EE" w14:textId="706C1089" w:rsidR="00F04062" w:rsidRDefault="00F04062" w:rsidP="00757434">
      <w:pPr>
        <w:spacing w:line="312" w:lineRule="auto"/>
        <w:jc w:val="both"/>
      </w:pPr>
    </w:p>
    <w:p w14:paraId="7CC359FE" w14:textId="77777777" w:rsidR="00F04062" w:rsidRPr="00BC600C" w:rsidRDefault="00F04062" w:rsidP="00757434">
      <w:pPr>
        <w:spacing w:line="312" w:lineRule="auto"/>
        <w:jc w:val="both"/>
      </w:pPr>
    </w:p>
    <w:p w14:paraId="33D48722" w14:textId="77777777" w:rsidR="00D60F41" w:rsidRDefault="00D60F41" w:rsidP="00547B34">
      <w:pPr>
        <w:pStyle w:val="Naslov1"/>
        <w:spacing w:line="312" w:lineRule="auto"/>
      </w:pPr>
      <w:bookmarkStart w:id="74" w:name="_Toc525565251"/>
    </w:p>
    <w:p w14:paraId="68E0C294" w14:textId="77777777" w:rsidR="00D60F41" w:rsidRDefault="00D60F41" w:rsidP="00547B34">
      <w:pPr>
        <w:pStyle w:val="Naslov1"/>
        <w:spacing w:line="312" w:lineRule="auto"/>
      </w:pPr>
    </w:p>
    <w:p w14:paraId="3514A9DF" w14:textId="77777777" w:rsidR="00D60F41" w:rsidRDefault="00D60F41" w:rsidP="00547B34">
      <w:pPr>
        <w:pStyle w:val="Naslov1"/>
        <w:spacing w:line="312" w:lineRule="auto"/>
      </w:pPr>
    </w:p>
    <w:p w14:paraId="5B93BE93" w14:textId="77777777" w:rsidR="00D60F41" w:rsidRDefault="00D60F41" w:rsidP="00547B34">
      <w:pPr>
        <w:pStyle w:val="Naslov1"/>
        <w:spacing w:line="312" w:lineRule="auto"/>
      </w:pPr>
    </w:p>
    <w:p w14:paraId="3293DDBB" w14:textId="74C59937" w:rsidR="00C13006" w:rsidRPr="00BC600C" w:rsidRDefault="00615C41" w:rsidP="00547B34">
      <w:pPr>
        <w:pStyle w:val="Naslov1"/>
        <w:spacing w:line="312" w:lineRule="auto"/>
      </w:pPr>
      <w:r w:rsidRPr="00BC600C">
        <w:lastRenderedPageBreak/>
        <w:t>Pril</w:t>
      </w:r>
      <w:r w:rsidR="00C13006" w:rsidRPr="00BC600C">
        <w:t>oge</w:t>
      </w:r>
      <w:bookmarkEnd w:id="74"/>
    </w:p>
    <w:p w14:paraId="4C438BC8" w14:textId="77777777" w:rsidR="00757434" w:rsidRDefault="00757434" w:rsidP="00757434">
      <w:bookmarkStart w:id="75" w:name="_Toc396065660"/>
      <w:bookmarkStart w:id="76" w:name="_Toc431195299"/>
      <w:bookmarkStart w:id="77" w:name="_Toc436814738"/>
      <w:bookmarkStart w:id="78" w:name="_Toc449014025"/>
      <w:bookmarkStart w:id="79" w:name="_Toc398205566"/>
    </w:p>
    <w:p w14:paraId="10193A26" w14:textId="45059D01" w:rsidR="00757434" w:rsidRDefault="00757434" w:rsidP="00757434"/>
    <w:p w14:paraId="036516B2" w14:textId="58244A48" w:rsidR="00757434" w:rsidRDefault="00757434" w:rsidP="00757434"/>
    <w:p w14:paraId="03429F06" w14:textId="2DDB6E1D" w:rsidR="00757434" w:rsidRDefault="00757434" w:rsidP="00757434"/>
    <w:p w14:paraId="561C2C92" w14:textId="11E6CC50" w:rsidR="00757434" w:rsidRDefault="00757434" w:rsidP="00757434"/>
    <w:p w14:paraId="5E38C26C" w14:textId="42878D44" w:rsidR="00757434" w:rsidRDefault="00757434" w:rsidP="00757434"/>
    <w:p w14:paraId="65432FFC" w14:textId="5D94BEEC" w:rsidR="00757434" w:rsidRDefault="00757434" w:rsidP="00757434"/>
    <w:p w14:paraId="2E6D3E8D" w14:textId="30056065" w:rsidR="00757434" w:rsidRDefault="00757434" w:rsidP="00757434"/>
    <w:p w14:paraId="594FCCDF" w14:textId="65735A1B" w:rsidR="00757434" w:rsidRDefault="00757434" w:rsidP="00757434"/>
    <w:p w14:paraId="1554A882" w14:textId="6BD14FE0" w:rsidR="00757434" w:rsidRDefault="00757434" w:rsidP="00757434"/>
    <w:p w14:paraId="57F23D9C" w14:textId="03325F9E" w:rsidR="00757434" w:rsidRDefault="00757434" w:rsidP="00757434"/>
    <w:p w14:paraId="3E8AF0FD" w14:textId="734BE36A" w:rsidR="00757434" w:rsidRDefault="00757434" w:rsidP="00757434"/>
    <w:p w14:paraId="4160519E" w14:textId="2727FAD5" w:rsidR="00757434" w:rsidRDefault="00757434" w:rsidP="00757434"/>
    <w:p w14:paraId="43CE8E74" w14:textId="663BC025" w:rsidR="00757434" w:rsidRDefault="00757434" w:rsidP="00757434"/>
    <w:p w14:paraId="1D473AA3" w14:textId="50A147F8" w:rsidR="00757434" w:rsidRDefault="00757434" w:rsidP="00757434"/>
    <w:p w14:paraId="5652DD3E" w14:textId="43FE7FCB" w:rsidR="00757434" w:rsidRDefault="00757434" w:rsidP="00757434"/>
    <w:p w14:paraId="15797AA5" w14:textId="7062D4FE" w:rsidR="00757434" w:rsidRDefault="00757434" w:rsidP="00757434"/>
    <w:p w14:paraId="1A92184D" w14:textId="71BAF78B" w:rsidR="00757434" w:rsidRDefault="00757434" w:rsidP="00757434"/>
    <w:p w14:paraId="2CB78AD4" w14:textId="1855C042" w:rsidR="00757434" w:rsidRDefault="00757434" w:rsidP="00757434"/>
    <w:p w14:paraId="2CBD6444" w14:textId="78BC58B2" w:rsidR="00757434" w:rsidRDefault="00757434" w:rsidP="00757434"/>
    <w:p w14:paraId="6CA39641" w14:textId="5AC8238A" w:rsidR="00757434" w:rsidRDefault="00757434" w:rsidP="00757434"/>
    <w:p w14:paraId="4B083C93" w14:textId="764CE28E" w:rsidR="00757434" w:rsidRDefault="00757434" w:rsidP="00757434"/>
    <w:p w14:paraId="7E9C46A9" w14:textId="77777777" w:rsidR="008C2FCB" w:rsidRDefault="008C2FCB" w:rsidP="00757434"/>
    <w:p w14:paraId="65C596E0" w14:textId="6839F7F9" w:rsidR="00757434" w:rsidRDefault="00757434" w:rsidP="00757434"/>
    <w:p w14:paraId="12EAFB2E" w14:textId="6920919E" w:rsidR="00757434" w:rsidRDefault="00757434" w:rsidP="00757434"/>
    <w:p w14:paraId="217F4AA5" w14:textId="19BF658F" w:rsidR="00D60F41" w:rsidRDefault="00D60F41" w:rsidP="00757434"/>
    <w:p w14:paraId="5EA7D51F" w14:textId="77777777" w:rsidR="00D60F41" w:rsidRDefault="00D60F41" w:rsidP="00757434"/>
    <w:p w14:paraId="36D217A2" w14:textId="4CE80E65" w:rsidR="00FD7A18" w:rsidRPr="00BC600C" w:rsidRDefault="006D38D1" w:rsidP="00547B34">
      <w:pPr>
        <w:pStyle w:val="Naslov1"/>
        <w:spacing w:line="312" w:lineRule="auto"/>
      </w:pPr>
      <w:bookmarkStart w:id="80" w:name="_Toc525565252"/>
      <w:r w:rsidRPr="00BC600C">
        <w:lastRenderedPageBreak/>
        <w:t>Pooblastilo za pridobitev potrdila iz kazenske evidence za fizične osebe</w:t>
      </w:r>
      <w:bookmarkEnd w:id="75"/>
      <w:bookmarkEnd w:id="76"/>
      <w:bookmarkEnd w:id="77"/>
      <w:bookmarkEnd w:id="78"/>
      <w:r w:rsidR="001D7846" w:rsidRPr="00BC600C">
        <w:rPr>
          <w:rStyle w:val="Sprotnaopomba-sklic"/>
        </w:rPr>
        <w:footnoteReference w:id="1"/>
      </w:r>
      <w:bookmarkEnd w:id="80"/>
    </w:p>
    <w:p w14:paraId="34E17FAA" w14:textId="77777777" w:rsidR="006D38D1" w:rsidRPr="00BC600C" w:rsidRDefault="006D38D1" w:rsidP="00547B34">
      <w:pPr>
        <w:spacing w:line="312" w:lineRule="auto"/>
        <w:jc w:val="both"/>
        <w:rPr>
          <w:rFonts w:ascii="Garamond" w:hAnsi="Garamond"/>
          <w:sz w:val="24"/>
          <w:szCs w:val="24"/>
        </w:rPr>
      </w:pPr>
    </w:p>
    <w:p w14:paraId="49EB601E" w14:textId="77777777" w:rsidR="006D38D1" w:rsidRPr="00BC600C" w:rsidRDefault="006D38D1" w:rsidP="00547B34">
      <w:pPr>
        <w:spacing w:line="312" w:lineRule="auto"/>
        <w:jc w:val="both"/>
        <w:rPr>
          <w:rFonts w:ascii="Garamond" w:hAnsi="Garamond"/>
          <w:sz w:val="24"/>
          <w:szCs w:val="24"/>
        </w:rPr>
      </w:pPr>
    </w:p>
    <w:p w14:paraId="65D3440D" w14:textId="77777777"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Pooblastitelj(ica)</w:t>
      </w:r>
    </w:p>
    <w:p w14:paraId="74E688CD" w14:textId="77777777"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____________________________________________________________________</w:t>
      </w:r>
    </w:p>
    <w:p w14:paraId="4B1B17C2" w14:textId="68BA1823" w:rsidR="00FD7A18" w:rsidRDefault="00FD7A18" w:rsidP="00944C3E">
      <w:pPr>
        <w:spacing w:after="0" w:line="312" w:lineRule="auto"/>
        <w:jc w:val="both"/>
        <w:rPr>
          <w:rFonts w:ascii="Garamond" w:hAnsi="Garamond"/>
          <w:sz w:val="24"/>
          <w:szCs w:val="24"/>
        </w:rPr>
      </w:pPr>
      <w:r w:rsidRPr="00BC600C">
        <w:rPr>
          <w:rFonts w:ascii="Garamond" w:hAnsi="Garamond"/>
          <w:sz w:val="24"/>
          <w:szCs w:val="24"/>
        </w:rPr>
        <w:t>daje soglasje naročniku</w:t>
      </w:r>
      <w:r w:rsidR="006D38D1" w:rsidRPr="00BC600C">
        <w:rPr>
          <w:rFonts w:ascii="Garamond" w:hAnsi="Garamond"/>
          <w:sz w:val="24"/>
          <w:szCs w:val="24"/>
        </w:rPr>
        <w:t xml:space="preserve"> </w:t>
      </w:r>
      <w:r w:rsidR="00AC59FA">
        <w:rPr>
          <w:rFonts w:ascii="Garamond" w:hAnsi="Garamond"/>
          <w:color w:val="000000"/>
          <w:sz w:val="24"/>
          <w:szCs w:val="24"/>
        </w:rPr>
        <w:t>Skupnosti občin Slovenije, Partizanska cesta 1, 2000 Maribor</w:t>
      </w:r>
      <w:r w:rsidRPr="00BC600C">
        <w:rPr>
          <w:rFonts w:ascii="Garamond" w:hAnsi="Garamond"/>
          <w:sz w:val="24"/>
          <w:szCs w:val="24"/>
        </w:rPr>
        <w:t xml:space="preserve">, da skladno 75. členom ZJN-3 za potrebe preverjanja izpolnjevanja pogojev v postopku oddaje javnega naročila </w:t>
      </w:r>
      <w:r w:rsidR="006D38D1" w:rsidRPr="00BC600C">
        <w:rPr>
          <w:rFonts w:ascii="Garamond" w:hAnsi="Garamond"/>
          <w:sz w:val="24"/>
          <w:szCs w:val="24"/>
        </w:rPr>
        <w:t>»</w:t>
      </w:r>
      <w:r w:rsidR="004D6563">
        <w:rPr>
          <w:rFonts w:ascii="Garamond" w:hAnsi="Garamond"/>
          <w:sz w:val="24"/>
          <w:szCs w:val="24"/>
          <w:lang w:eastAsia="sl-SI"/>
        </w:rPr>
        <w:t>Dobava električne energije iz obnovljivih virov energije ali v soproizvodnji električne energije z visokim izkoristkom za obdobje od leta 2019 do 2023</w:t>
      </w:r>
      <w:r w:rsidR="006D38D1" w:rsidRPr="00BC600C">
        <w:rPr>
          <w:rFonts w:ascii="Garamond" w:hAnsi="Garamond"/>
          <w:sz w:val="24"/>
          <w:szCs w:val="24"/>
        </w:rPr>
        <w:t>«</w:t>
      </w:r>
      <w:r w:rsidRPr="00BC600C">
        <w:rPr>
          <w:rFonts w:ascii="Garamond" w:hAnsi="Garamond"/>
          <w:sz w:val="24"/>
          <w:szCs w:val="24"/>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5B5EB09C" w14:textId="77777777" w:rsidR="00791C6B" w:rsidRPr="00BC600C" w:rsidRDefault="00791C6B" w:rsidP="00944C3E">
      <w:pPr>
        <w:spacing w:after="0" w:line="312" w:lineRule="auto"/>
        <w:jc w:val="both"/>
        <w:rPr>
          <w:rFonts w:ascii="Garamond" w:hAnsi="Garamond"/>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BC600C" w14:paraId="0159BEDB" w14:textId="77777777" w:rsidTr="003F4573">
        <w:trPr>
          <w:trHeight w:val="255"/>
        </w:trPr>
        <w:tc>
          <w:tcPr>
            <w:tcW w:w="2885" w:type="dxa"/>
          </w:tcPr>
          <w:p w14:paraId="696B4DE8"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IME IN PRIIMEK</w:t>
            </w:r>
          </w:p>
        </w:tc>
        <w:tc>
          <w:tcPr>
            <w:tcW w:w="4995" w:type="dxa"/>
          </w:tcPr>
          <w:p w14:paraId="5498B4B7" w14:textId="77777777" w:rsidR="00FD7A18" w:rsidRPr="00BC600C" w:rsidRDefault="00FD7A18" w:rsidP="00547B34">
            <w:pPr>
              <w:spacing w:line="312" w:lineRule="auto"/>
              <w:jc w:val="both"/>
              <w:rPr>
                <w:rFonts w:ascii="Garamond" w:hAnsi="Garamond"/>
                <w:sz w:val="24"/>
                <w:szCs w:val="24"/>
              </w:rPr>
            </w:pPr>
          </w:p>
        </w:tc>
      </w:tr>
      <w:tr w:rsidR="00FD7A18" w:rsidRPr="00BC600C" w14:paraId="2B418260" w14:textId="77777777" w:rsidTr="003F4573">
        <w:trPr>
          <w:trHeight w:val="210"/>
        </w:trPr>
        <w:tc>
          <w:tcPr>
            <w:tcW w:w="2885" w:type="dxa"/>
          </w:tcPr>
          <w:p w14:paraId="6AFB7A06"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(prejšnji priimek)</w:t>
            </w:r>
          </w:p>
        </w:tc>
        <w:tc>
          <w:tcPr>
            <w:tcW w:w="4995" w:type="dxa"/>
          </w:tcPr>
          <w:p w14:paraId="4C85274D" w14:textId="77777777" w:rsidR="00FD7A18" w:rsidRPr="00BC600C" w:rsidRDefault="00FD7A18" w:rsidP="00547B34">
            <w:pPr>
              <w:spacing w:line="312" w:lineRule="auto"/>
              <w:jc w:val="both"/>
              <w:rPr>
                <w:rFonts w:ascii="Garamond" w:hAnsi="Garamond"/>
                <w:sz w:val="24"/>
                <w:szCs w:val="24"/>
              </w:rPr>
            </w:pPr>
          </w:p>
        </w:tc>
      </w:tr>
      <w:tr w:rsidR="00FD7A18" w:rsidRPr="00BC600C" w14:paraId="37FB8401" w14:textId="77777777" w:rsidTr="003F4573">
        <w:trPr>
          <w:trHeight w:val="225"/>
        </w:trPr>
        <w:tc>
          <w:tcPr>
            <w:tcW w:w="2885" w:type="dxa"/>
          </w:tcPr>
          <w:p w14:paraId="0B3368B5"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EMŠO</w:t>
            </w:r>
          </w:p>
        </w:tc>
        <w:tc>
          <w:tcPr>
            <w:tcW w:w="4995" w:type="dxa"/>
          </w:tcPr>
          <w:p w14:paraId="4E449456" w14:textId="77777777" w:rsidR="00FD7A18" w:rsidRPr="00BC600C" w:rsidRDefault="00FD7A18" w:rsidP="00547B34">
            <w:pPr>
              <w:spacing w:line="312" w:lineRule="auto"/>
              <w:jc w:val="both"/>
              <w:rPr>
                <w:rFonts w:ascii="Garamond" w:hAnsi="Garamond"/>
                <w:sz w:val="24"/>
                <w:szCs w:val="24"/>
              </w:rPr>
            </w:pPr>
          </w:p>
        </w:tc>
      </w:tr>
      <w:tr w:rsidR="00FD7A18" w:rsidRPr="00BC600C" w14:paraId="4BDE60EB" w14:textId="77777777" w:rsidTr="003F4573">
        <w:trPr>
          <w:trHeight w:val="315"/>
        </w:trPr>
        <w:tc>
          <w:tcPr>
            <w:tcW w:w="2885" w:type="dxa"/>
          </w:tcPr>
          <w:p w14:paraId="4703EF42"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DATUM ROJSTVA</w:t>
            </w:r>
          </w:p>
        </w:tc>
        <w:tc>
          <w:tcPr>
            <w:tcW w:w="4995" w:type="dxa"/>
          </w:tcPr>
          <w:p w14:paraId="7CFE8918" w14:textId="77777777" w:rsidR="00FD7A18" w:rsidRPr="00BC600C" w:rsidRDefault="00FD7A18" w:rsidP="00547B34">
            <w:pPr>
              <w:spacing w:line="312" w:lineRule="auto"/>
              <w:jc w:val="both"/>
              <w:rPr>
                <w:rFonts w:ascii="Garamond" w:hAnsi="Garamond"/>
                <w:sz w:val="24"/>
                <w:szCs w:val="24"/>
              </w:rPr>
            </w:pPr>
          </w:p>
        </w:tc>
      </w:tr>
      <w:tr w:rsidR="00FD7A18" w:rsidRPr="00BC600C" w14:paraId="769C6335" w14:textId="77777777" w:rsidTr="003F4573">
        <w:trPr>
          <w:trHeight w:val="375"/>
        </w:trPr>
        <w:tc>
          <w:tcPr>
            <w:tcW w:w="2885" w:type="dxa"/>
          </w:tcPr>
          <w:p w14:paraId="2D38F34F"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KRAJ ROJSTVA</w:t>
            </w:r>
          </w:p>
        </w:tc>
        <w:tc>
          <w:tcPr>
            <w:tcW w:w="4995" w:type="dxa"/>
          </w:tcPr>
          <w:p w14:paraId="7CDAF2AA" w14:textId="77777777" w:rsidR="00FD7A18" w:rsidRPr="00BC600C" w:rsidRDefault="00FD7A18" w:rsidP="00547B34">
            <w:pPr>
              <w:spacing w:line="312" w:lineRule="auto"/>
              <w:jc w:val="both"/>
              <w:rPr>
                <w:rFonts w:ascii="Garamond" w:hAnsi="Garamond"/>
                <w:sz w:val="24"/>
                <w:szCs w:val="24"/>
              </w:rPr>
            </w:pPr>
          </w:p>
        </w:tc>
      </w:tr>
      <w:tr w:rsidR="00FD7A18" w:rsidRPr="00BC600C" w14:paraId="0E638724" w14:textId="77777777" w:rsidTr="003F4573">
        <w:trPr>
          <w:trHeight w:val="270"/>
        </w:trPr>
        <w:tc>
          <w:tcPr>
            <w:tcW w:w="2885" w:type="dxa"/>
          </w:tcPr>
          <w:p w14:paraId="6896E768"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OBČINA ROJSTVA</w:t>
            </w:r>
          </w:p>
        </w:tc>
        <w:tc>
          <w:tcPr>
            <w:tcW w:w="4995" w:type="dxa"/>
          </w:tcPr>
          <w:p w14:paraId="00386411" w14:textId="77777777" w:rsidR="00FD7A18" w:rsidRPr="00BC600C" w:rsidRDefault="00FD7A18" w:rsidP="00547B34">
            <w:pPr>
              <w:spacing w:line="312" w:lineRule="auto"/>
              <w:jc w:val="both"/>
              <w:rPr>
                <w:rFonts w:ascii="Garamond" w:hAnsi="Garamond"/>
                <w:sz w:val="24"/>
                <w:szCs w:val="24"/>
              </w:rPr>
            </w:pPr>
          </w:p>
        </w:tc>
      </w:tr>
      <w:tr w:rsidR="00FD7A18" w:rsidRPr="00BC600C" w14:paraId="4B7D7338" w14:textId="77777777" w:rsidTr="003F4573">
        <w:trPr>
          <w:trHeight w:val="375"/>
        </w:trPr>
        <w:tc>
          <w:tcPr>
            <w:tcW w:w="2885" w:type="dxa"/>
          </w:tcPr>
          <w:p w14:paraId="1B4434F1"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DRŽAVA ROJSTVA</w:t>
            </w:r>
          </w:p>
        </w:tc>
        <w:tc>
          <w:tcPr>
            <w:tcW w:w="4995" w:type="dxa"/>
          </w:tcPr>
          <w:p w14:paraId="22AFC0A0" w14:textId="77777777" w:rsidR="00FD7A18" w:rsidRPr="00BC600C" w:rsidRDefault="00FD7A18" w:rsidP="00547B34">
            <w:pPr>
              <w:spacing w:line="312" w:lineRule="auto"/>
              <w:jc w:val="both"/>
              <w:rPr>
                <w:rFonts w:ascii="Garamond" w:hAnsi="Garamond"/>
                <w:sz w:val="24"/>
                <w:szCs w:val="24"/>
              </w:rPr>
            </w:pPr>
          </w:p>
        </w:tc>
      </w:tr>
      <w:tr w:rsidR="00FD7A18" w:rsidRPr="00BC600C" w14:paraId="528A2ED1" w14:textId="77777777" w:rsidTr="003F4573">
        <w:trPr>
          <w:trHeight w:val="330"/>
        </w:trPr>
        <w:tc>
          <w:tcPr>
            <w:tcW w:w="2885" w:type="dxa"/>
          </w:tcPr>
          <w:p w14:paraId="26BA14EB"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STALNO/ZAČASNO BIVALIŠČE</w:t>
            </w:r>
          </w:p>
        </w:tc>
        <w:tc>
          <w:tcPr>
            <w:tcW w:w="4995" w:type="dxa"/>
          </w:tcPr>
          <w:p w14:paraId="4BC15296" w14:textId="77777777" w:rsidR="00FD7A18" w:rsidRPr="00BC600C" w:rsidRDefault="00FD7A18" w:rsidP="00547B34">
            <w:pPr>
              <w:spacing w:line="312" w:lineRule="auto"/>
              <w:jc w:val="both"/>
              <w:rPr>
                <w:rFonts w:ascii="Garamond" w:hAnsi="Garamond"/>
                <w:sz w:val="24"/>
                <w:szCs w:val="24"/>
              </w:rPr>
            </w:pPr>
          </w:p>
        </w:tc>
      </w:tr>
      <w:tr w:rsidR="00FD7A18" w:rsidRPr="00BC600C" w14:paraId="2C3627DF" w14:textId="77777777" w:rsidTr="003F4573">
        <w:trPr>
          <w:trHeight w:val="225"/>
        </w:trPr>
        <w:tc>
          <w:tcPr>
            <w:tcW w:w="2885" w:type="dxa"/>
          </w:tcPr>
          <w:p w14:paraId="1A32D81A"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DRŽAVLJANSTVO</w:t>
            </w:r>
          </w:p>
        </w:tc>
        <w:tc>
          <w:tcPr>
            <w:tcW w:w="4995" w:type="dxa"/>
          </w:tcPr>
          <w:p w14:paraId="2B991E8F" w14:textId="77777777" w:rsidR="00FD7A18" w:rsidRPr="00BC600C" w:rsidRDefault="00FD7A18" w:rsidP="00547B34">
            <w:pPr>
              <w:spacing w:line="312" w:lineRule="auto"/>
              <w:jc w:val="both"/>
              <w:rPr>
                <w:rFonts w:ascii="Garamond" w:hAnsi="Garamond"/>
                <w:sz w:val="24"/>
                <w:szCs w:val="24"/>
              </w:rPr>
            </w:pPr>
          </w:p>
        </w:tc>
      </w:tr>
    </w:tbl>
    <w:p w14:paraId="34A45A46"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2027F51E"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FD7A18" w:rsidRPr="00BC600C" w14:paraId="48DC54C5" w14:textId="77777777" w:rsidTr="003F4573">
        <w:tc>
          <w:tcPr>
            <w:tcW w:w="2544" w:type="dxa"/>
          </w:tcPr>
          <w:p w14:paraId="37F33087"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Kraj:</w:t>
            </w:r>
          </w:p>
        </w:tc>
        <w:tc>
          <w:tcPr>
            <w:tcW w:w="2634" w:type="dxa"/>
          </w:tcPr>
          <w:p w14:paraId="07998077" w14:textId="77777777" w:rsidR="00FD7A18" w:rsidRPr="00BC600C" w:rsidRDefault="00FD7A18" w:rsidP="00547B34">
            <w:pPr>
              <w:spacing w:after="240" w:line="312" w:lineRule="auto"/>
              <w:jc w:val="both"/>
              <w:rPr>
                <w:rFonts w:ascii="Garamond" w:eastAsia="Calibri" w:hAnsi="Garamond"/>
                <w:sz w:val="24"/>
                <w:szCs w:val="24"/>
              </w:rPr>
            </w:pPr>
          </w:p>
        </w:tc>
        <w:tc>
          <w:tcPr>
            <w:tcW w:w="2651" w:type="dxa"/>
          </w:tcPr>
          <w:p w14:paraId="26E20B68"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Podpis:</w:t>
            </w:r>
          </w:p>
        </w:tc>
      </w:tr>
      <w:tr w:rsidR="00FD7A18" w:rsidRPr="00BC600C" w14:paraId="696A5933" w14:textId="77777777" w:rsidTr="003F4573">
        <w:tc>
          <w:tcPr>
            <w:tcW w:w="2544" w:type="dxa"/>
          </w:tcPr>
          <w:p w14:paraId="47ACE80D"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Datum:</w:t>
            </w:r>
          </w:p>
        </w:tc>
        <w:tc>
          <w:tcPr>
            <w:tcW w:w="2634" w:type="dxa"/>
          </w:tcPr>
          <w:p w14:paraId="4F4F166F" w14:textId="77777777" w:rsidR="00FD7A18" w:rsidRPr="00BC600C" w:rsidRDefault="00FD7A18" w:rsidP="00547B34">
            <w:pPr>
              <w:spacing w:after="240" w:line="312" w:lineRule="auto"/>
              <w:jc w:val="both"/>
              <w:rPr>
                <w:rFonts w:ascii="Garamond" w:eastAsia="Calibri" w:hAnsi="Garamond"/>
                <w:sz w:val="24"/>
                <w:szCs w:val="24"/>
              </w:rPr>
            </w:pPr>
          </w:p>
        </w:tc>
        <w:tc>
          <w:tcPr>
            <w:tcW w:w="2651" w:type="dxa"/>
          </w:tcPr>
          <w:p w14:paraId="281C86C1" w14:textId="77777777" w:rsidR="00FD7A18" w:rsidRPr="00BC600C" w:rsidRDefault="00FD7A18" w:rsidP="00547B34">
            <w:pPr>
              <w:spacing w:after="240" w:line="312" w:lineRule="auto"/>
              <w:jc w:val="both"/>
              <w:rPr>
                <w:rFonts w:ascii="Garamond" w:eastAsia="Calibri" w:hAnsi="Garamond"/>
                <w:sz w:val="24"/>
                <w:szCs w:val="24"/>
              </w:rPr>
            </w:pPr>
          </w:p>
        </w:tc>
      </w:tr>
    </w:tbl>
    <w:p w14:paraId="30DF107D" w14:textId="77777777" w:rsidR="00FD7A18" w:rsidRPr="00BC600C" w:rsidRDefault="006D38D1" w:rsidP="005562C1">
      <w:pPr>
        <w:pStyle w:val="Naslov2"/>
      </w:pPr>
      <w:bookmarkStart w:id="81" w:name="_Toc431195300"/>
      <w:bookmarkStart w:id="82" w:name="_Toc436814739"/>
      <w:bookmarkStart w:id="83" w:name="_Toc449014026"/>
      <w:bookmarkStart w:id="84" w:name="_Toc525565253"/>
      <w:bookmarkEnd w:id="79"/>
      <w:r w:rsidRPr="00BC600C">
        <w:lastRenderedPageBreak/>
        <w:t>Pooblastilo za pridobitev potrdila iz kazenske evidence za pravne osebe</w:t>
      </w:r>
      <w:bookmarkEnd w:id="81"/>
      <w:bookmarkEnd w:id="82"/>
      <w:bookmarkEnd w:id="83"/>
      <w:bookmarkEnd w:id="84"/>
    </w:p>
    <w:p w14:paraId="788846FA" w14:textId="77777777" w:rsidR="00FD7A18" w:rsidRPr="00BC600C" w:rsidRDefault="00FD7A18" w:rsidP="00547B34">
      <w:pPr>
        <w:spacing w:after="240" w:line="312" w:lineRule="auto"/>
        <w:jc w:val="both"/>
        <w:rPr>
          <w:rFonts w:ascii="Garamond" w:hAnsi="Garamond"/>
          <w:sz w:val="24"/>
          <w:szCs w:val="24"/>
        </w:rPr>
      </w:pPr>
      <w:r w:rsidRPr="00BC600C">
        <w:rPr>
          <w:rFonts w:ascii="Garamond" w:hAnsi="Garamond"/>
          <w:sz w:val="24"/>
          <w:szCs w:val="24"/>
        </w:rPr>
        <w:t xml:space="preserve">Pooblastitelj </w:t>
      </w:r>
    </w:p>
    <w:p w14:paraId="1F17CE2C" w14:textId="77777777" w:rsidR="00FD7A18" w:rsidRPr="00BC600C" w:rsidRDefault="00FD7A18" w:rsidP="00547B34">
      <w:pPr>
        <w:spacing w:after="240" w:line="312" w:lineRule="auto"/>
        <w:jc w:val="both"/>
        <w:rPr>
          <w:rFonts w:ascii="Garamond" w:hAnsi="Garamond"/>
          <w:sz w:val="24"/>
          <w:szCs w:val="24"/>
        </w:rPr>
      </w:pPr>
      <w:r w:rsidRPr="00BC600C">
        <w:rPr>
          <w:rFonts w:ascii="Garamond" w:hAnsi="Garamond"/>
          <w:sz w:val="24"/>
          <w:szCs w:val="24"/>
        </w:rPr>
        <w:t>____________________________________________________________________</w:t>
      </w:r>
    </w:p>
    <w:p w14:paraId="6F4D3071" w14:textId="74E3911A"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daje soglasje naročniku</w:t>
      </w:r>
      <w:r w:rsidR="006D38D1" w:rsidRPr="00BC600C">
        <w:rPr>
          <w:rFonts w:ascii="Garamond" w:hAnsi="Garamond"/>
          <w:sz w:val="24"/>
          <w:szCs w:val="24"/>
        </w:rPr>
        <w:t xml:space="preserve"> </w:t>
      </w:r>
      <w:r w:rsidR="00AC59FA">
        <w:rPr>
          <w:rFonts w:ascii="Garamond" w:hAnsi="Garamond"/>
          <w:color w:val="000000"/>
          <w:sz w:val="24"/>
          <w:szCs w:val="24"/>
        </w:rPr>
        <w:t>Skupnosti občin Slovenije, Partizanska cesta 1, 2000 Maribor</w:t>
      </w:r>
      <w:r w:rsidR="006D38D1" w:rsidRPr="00BC600C">
        <w:rPr>
          <w:rFonts w:ascii="Garamond" w:hAnsi="Garamond"/>
          <w:sz w:val="24"/>
          <w:szCs w:val="24"/>
        </w:rPr>
        <w:t>, da skladno 75. členom ZJN-3 za potrebe preverjanja izpolnjevanja pogojev v postopku oddaje javnega naročila »</w:t>
      </w:r>
      <w:r w:rsidR="004D6563">
        <w:rPr>
          <w:rFonts w:ascii="Garamond" w:hAnsi="Garamond"/>
          <w:sz w:val="24"/>
          <w:szCs w:val="24"/>
          <w:lang w:eastAsia="sl-SI"/>
        </w:rPr>
        <w:t>Dobava električne energije iz obnovljivih virov energije ali v soproizvodnji električne energije z visokim izkoristkom za obdobje od leta 2019 do 2023</w:t>
      </w:r>
      <w:r w:rsidR="006D38D1" w:rsidRPr="00BC600C">
        <w:rPr>
          <w:rFonts w:ascii="Garamond" w:hAnsi="Garamond"/>
          <w:sz w:val="24"/>
          <w:szCs w:val="24"/>
        </w:rPr>
        <w:t xml:space="preserve">« </w:t>
      </w:r>
      <w:r w:rsidRPr="00BC600C">
        <w:rPr>
          <w:rFonts w:ascii="Garamond" w:hAnsi="Garamond"/>
          <w:sz w:val="24"/>
          <w:szCs w:val="24"/>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7F4863AC" w14:textId="77777777" w:rsidR="00FD7A18" w:rsidRPr="00BC600C" w:rsidRDefault="00FD7A18" w:rsidP="00547B34">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D7A18" w:rsidRPr="00BC600C" w14:paraId="0ABB0F7D" w14:textId="77777777" w:rsidTr="003F4573">
        <w:trPr>
          <w:trHeight w:val="323"/>
        </w:trPr>
        <w:tc>
          <w:tcPr>
            <w:tcW w:w="3393" w:type="dxa"/>
          </w:tcPr>
          <w:p w14:paraId="1724AACF" w14:textId="77777777" w:rsidR="00FD7A18" w:rsidRPr="00BC600C" w:rsidRDefault="00FD7A18" w:rsidP="00547B34">
            <w:pPr>
              <w:spacing w:after="240" w:line="312" w:lineRule="auto"/>
              <w:jc w:val="both"/>
              <w:rPr>
                <w:rFonts w:ascii="Garamond" w:hAnsi="Garamond"/>
                <w:b/>
                <w:sz w:val="24"/>
                <w:szCs w:val="24"/>
              </w:rPr>
            </w:pPr>
            <w:r w:rsidRPr="00BC600C">
              <w:rPr>
                <w:rFonts w:ascii="Garamond" w:hAnsi="Garamond"/>
                <w:b/>
                <w:sz w:val="24"/>
                <w:szCs w:val="24"/>
              </w:rPr>
              <w:t>FIRMA (NAZIV) PRAVNE OSEBE</w:t>
            </w:r>
          </w:p>
        </w:tc>
        <w:tc>
          <w:tcPr>
            <w:tcW w:w="4512" w:type="dxa"/>
          </w:tcPr>
          <w:p w14:paraId="74B97B46"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01D09FAC" w14:textId="77777777" w:rsidTr="003F4573">
        <w:trPr>
          <w:trHeight w:val="285"/>
        </w:trPr>
        <w:tc>
          <w:tcPr>
            <w:tcW w:w="3393" w:type="dxa"/>
          </w:tcPr>
          <w:p w14:paraId="454DE6FB"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SEDEŽ PRAVNE OSEBE</w:t>
            </w:r>
          </w:p>
        </w:tc>
        <w:tc>
          <w:tcPr>
            <w:tcW w:w="4512" w:type="dxa"/>
          </w:tcPr>
          <w:p w14:paraId="58A30A57"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1ECCA4CD" w14:textId="77777777" w:rsidTr="003F4573">
        <w:trPr>
          <w:trHeight w:val="345"/>
        </w:trPr>
        <w:tc>
          <w:tcPr>
            <w:tcW w:w="3393" w:type="dxa"/>
          </w:tcPr>
          <w:p w14:paraId="3B8A4AD3"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OBČINA SEDEŽA PRAVNE OSEBE</w:t>
            </w:r>
          </w:p>
        </w:tc>
        <w:tc>
          <w:tcPr>
            <w:tcW w:w="4512" w:type="dxa"/>
          </w:tcPr>
          <w:p w14:paraId="4365431E"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2CB994B0" w14:textId="77777777" w:rsidTr="003F4573">
        <w:trPr>
          <w:trHeight w:val="330"/>
        </w:trPr>
        <w:tc>
          <w:tcPr>
            <w:tcW w:w="3393" w:type="dxa"/>
          </w:tcPr>
          <w:p w14:paraId="2BDB0A37"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MATIČNA ŠTEVILKA</w:t>
            </w:r>
          </w:p>
        </w:tc>
        <w:tc>
          <w:tcPr>
            <w:tcW w:w="4512" w:type="dxa"/>
          </w:tcPr>
          <w:p w14:paraId="0D23AD3C"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33F52B27" w14:textId="77777777" w:rsidTr="003F4573">
        <w:trPr>
          <w:trHeight w:val="285"/>
        </w:trPr>
        <w:tc>
          <w:tcPr>
            <w:tcW w:w="3393" w:type="dxa"/>
          </w:tcPr>
          <w:p w14:paraId="6689FF20"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ŠTEVILKA VPISA V SODNI REGISTER</w:t>
            </w:r>
          </w:p>
        </w:tc>
        <w:tc>
          <w:tcPr>
            <w:tcW w:w="4512" w:type="dxa"/>
          </w:tcPr>
          <w:p w14:paraId="570D4AA3" w14:textId="77777777" w:rsidR="00FD7A18" w:rsidRPr="00BC600C" w:rsidRDefault="00FD7A18" w:rsidP="00547B34">
            <w:pPr>
              <w:spacing w:after="240" w:line="312" w:lineRule="auto"/>
              <w:ind w:left="-9"/>
              <w:jc w:val="both"/>
              <w:rPr>
                <w:rFonts w:ascii="Garamond" w:hAnsi="Garamond"/>
                <w:sz w:val="24"/>
                <w:szCs w:val="24"/>
              </w:rPr>
            </w:pPr>
          </w:p>
        </w:tc>
      </w:tr>
    </w:tbl>
    <w:p w14:paraId="5F854C23"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17C6B3CF"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1570375"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22C9058"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2AA6EF0"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D7A18" w:rsidRPr="00BC600C" w14:paraId="0E1727C1" w14:textId="77777777" w:rsidTr="003F4573">
        <w:tc>
          <w:tcPr>
            <w:tcW w:w="2542" w:type="dxa"/>
          </w:tcPr>
          <w:p w14:paraId="3F6EC767"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Kraj:</w:t>
            </w:r>
          </w:p>
        </w:tc>
        <w:tc>
          <w:tcPr>
            <w:tcW w:w="2639" w:type="dxa"/>
          </w:tcPr>
          <w:p w14:paraId="17E48892"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Žig:</w:t>
            </w:r>
          </w:p>
        </w:tc>
        <w:tc>
          <w:tcPr>
            <w:tcW w:w="2648" w:type="dxa"/>
          </w:tcPr>
          <w:p w14:paraId="35580DD3"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Podpis:</w:t>
            </w:r>
          </w:p>
        </w:tc>
      </w:tr>
      <w:tr w:rsidR="00FD7A18" w:rsidRPr="00BC600C" w14:paraId="57400A98" w14:textId="77777777" w:rsidTr="003F4573">
        <w:tc>
          <w:tcPr>
            <w:tcW w:w="2542" w:type="dxa"/>
          </w:tcPr>
          <w:p w14:paraId="295CD142"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Datum:</w:t>
            </w:r>
          </w:p>
        </w:tc>
        <w:tc>
          <w:tcPr>
            <w:tcW w:w="2639" w:type="dxa"/>
          </w:tcPr>
          <w:p w14:paraId="68D4A904" w14:textId="77777777" w:rsidR="00FD7A18" w:rsidRPr="00BC600C" w:rsidRDefault="00FD7A18" w:rsidP="00547B34">
            <w:pPr>
              <w:spacing w:after="240" w:line="312" w:lineRule="auto"/>
              <w:jc w:val="both"/>
              <w:rPr>
                <w:rFonts w:ascii="Garamond" w:eastAsia="Calibri" w:hAnsi="Garamond"/>
                <w:sz w:val="24"/>
                <w:szCs w:val="24"/>
              </w:rPr>
            </w:pPr>
          </w:p>
        </w:tc>
        <w:tc>
          <w:tcPr>
            <w:tcW w:w="2648" w:type="dxa"/>
          </w:tcPr>
          <w:p w14:paraId="4164E8B4" w14:textId="77777777" w:rsidR="00FD7A18" w:rsidRPr="00BC600C" w:rsidRDefault="00FD7A18" w:rsidP="00547B34">
            <w:pPr>
              <w:spacing w:after="240" w:line="312" w:lineRule="auto"/>
              <w:jc w:val="both"/>
              <w:rPr>
                <w:rFonts w:ascii="Garamond" w:eastAsia="Calibri" w:hAnsi="Garamond"/>
                <w:sz w:val="24"/>
                <w:szCs w:val="24"/>
              </w:rPr>
            </w:pPr>
          </w:p>
        </w:tc>
      </w:tr>
    </w:tbl>
    <w:p w14:paraId="4EE354D1" w14:textId="77777777" w:rsidR="00FD7A18" w:rsidRPr="00BC600C" w:rsidRDefault="00FD7A18" w:rsidP="00547B34">
      <w:pPr>
        <w:spacing w:line="312" w:lineRule="auto"/>
        <w:jc w:val="both"/>
        <w:rPr>
          <w:rFonts w:ascii="Garamond" w:eastAsiaTheme="majorEastAsia" w:hAnsi="Garamond" w:cstheme="majorBidi"/>
          <w:b/>
          <w:color w:val="1F4E79" w:themeColor="accent1" w:themeShade="80"/>
          <w:sz w:val="24"/>
          <w:szCs w:val="24"/>
        </w:rPr>
      </w:pPr>
      <w:r w:rsidRPr="00BC600C">
        <w:rPr>
          <w:rFonts w:ascii="Garamond" w:hAnsi="Garamond"/>
          <w:sz w:val="24"/>
          <w:szCs w:val="24"/>
        </w:rPr>
        <w:br w:type="page"/>
      </w:r>
    </w:p>
    <w:p w14:paraId="0239A97A" w14:textId="71519B5E" w:rsidR="00D574D5" w:rsidRPr="00BC600C" w:rsidRDefault="00D574D5" w:rsidP="00D574D5">
      <w:pPr>
        <w:pStyle w:val="Naslov1"/>
      </w:pPr>
      <w:bookmarkStart w:id="85" w:name="_Toc443902486"/>
      <w:bookmarkStart w:id="86" w:name="_Toc525565254"/>
      <w:r w:rsidRPr="00BC600C">
        <w:lastRenderedPageBreak/>
        <w:t>Ponudbeni predračun</w:t>
      </w:r>
      <w:bookmarkEnd w:id="85"/>
      <w:bookmarkEnd w:id="86"/>
    </w:p>
    <w:p w14:paraId="79274EBC" w14:textId="77777777" w:rsidR="00D574D5" w:rsidRPr="00BC600C" w:rsidRDefault="00D574D5" w:rsidP="00D574D5">
      <w:pPr>
        <w:shd w:val="clear" w:color="auto" w:fill="FFFFFF"/>
        <w:spacing w:after="0" w:line="312" w:lineRule="auto"/>
        <w:jc w:val="both"/>
        <w:rPr>
          <w:rFonts w:ascii="Garamond" w:eastAsia="Arial Unicode MS" w:hAnsi="Garamond"/>
          <w:bCs/>
          <w:sz w:val="24"/>
          <w:szCs w:val="24"/>
        </w:rPr>
      </w:pPr>
    </w:p>
    <w:p w14:paraId="4A9704F7" w14:textId="30BAAECF" w:rsidR="00AC59FA" w:rsidRPr="00AC59FA" w:rsidRDefault="00AC59FA" w:rsidP="00AC59FA">
      <w:pPr>
        <w:shd w:val="clear" w:color="auto" w:fill="FFFFFF"/>
        <w:spacing w:before="60"/>
        <w:jc w:val="both"/>
        <w:rPr>
          <w:rFonts w:ascii="Garamond" w:hAnsi="Garamond" w:cs="Tahoma"/>
          <w:sz w:val="24"/>
          <w:szCs w:val="24"/>
          <w:lang w:eastAsia="sl-SI"/>
        </w:rPr>
      </w:pPr>
      <w:r w:rsidRPr="00AC59FA">
        <w:rPr>
          <w:rFonts w:ascii="Garamond" w:eastAsia="Arial Unicode MS" w:hAnsi="Garamond" w:cs="Tahoma"/>
          <w:bCs/>
          <w:sz w:val="24"/>
          <w:szCs w:val="24"/>
        </w:rPr>
        <w:t>V postopku oddaje javnega naročila »Dobava električne energije iz obnovljivih virov energije ali v soproizvodnji električne energije z visokim izkoristkom za obdobje od leta 2019 do 2023</w:t>
      </w:r>
      <w:r w:rsidRPr="00AC59FA">
        <w:rPr>
          <w:rFonts w:ascii="Garamond" w:hAnsi="Garamond" w:cs="Tahoma"/>
          <w:sz w:val="24"/>
          <w:szCs w:val="24"/>
          <w:lang w:eastAsia="sl-SI"/>
        </w:rPr>
        <w:t>«, objavljen na Portalu javnih naročil pod  št. objave JN____/2018  podajamo ponudbeno ceno dobavo električne energije iz obnovljivih virov energije ali v soproizvodnji električne energije z visokim izkoristkom, za obdobje 1 leta, kot je razvidno iz tega obrazca in priloženega podrobnega ponudbenega predračuna.</w:t>
      </w:r>
    </w:p>
    <w:p w14:paraId="1EA64B5A"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p w14:paraId="6CA58A71" w14:textId="77777777" w:rsidR="00AC59FA" w:rsidRPr="00AC59FA" w:rsidRDefault="00AC59FA" w:rsidP="00AC59FA">
      <w:pPr>
        <w:autoSpaceDE w:val="0"/>
        <w:autoSpaceDN w:val="0"/>
        <w:adjustRightInd w:val="0"/>
        <w:spacing w:before="60"/>
        <w:jc w:val="both"/>
        <w:rPr>
          <w:rFonts w:ascii="Garamond" w:hAnsi="Garamond" w:cs="Tahoma"/>
          <w:iCs/>
          <w:sz w:val="24"/>
          <w:szCs w:val="24"/>
        </w:rPr>
      </w:pPr>
      <w:r w:rsidRPr="00AC59FA">
        <w:rPr>
          <w:rFonts w:ascii="Garamond" w:hAnsi="Garamond" w:cs="Tahoma"/>
          <w:iCs/>
          <w:sz w:val="24"/>
          <w:szCs w:val="24"/>
        </w:rPr>
        <w:t>Ponudbena cena:</w:t>
      </w:r>
    </w:p>
    <w:tbl>
      <w:tblPr>
        <w:tblStyle w:val="Tabelamrea"/>
        <w:tblW w:w="0" w:type="auto"/>
        <w:tblLook w:val="04A0" w:firstRow="1" w:lastRow="0" w:firstColumn="1" w:lastColumn="0" w:noHBand="0" w:noVBand="1"/>
      </w:tblPr>
      <w:tblGrid>
        <w:gridCol w:w="4531"/>
        <w:gridCol w:w="4531"/>
      </w:tblGrid>
      <w:tr w:rsidR="00AC59FA" w:rsidRPr="00AC59FA" w14:paraId="160E9103" w14:textId="77777777" w:rsidTr="00AC59FA">
        <w:tc>
          <w:tcPr>
            <w:tcW w:w="4531" w:type="dxa"/>
          </w:tcPr>
          <w:p w14:paraId="25BD0D95" w14:textId="77777777" w:rsidR="00AC59FA" w:rsidRPr="00AC59FA" w:rsidRDefault="00AC59FA" w:rsidP="00AC59FA">
            <w:pPr>
              <w:autoSpaceDE w:val="0"/>
              <w:autoSpaceDN w:val="0"/>
              <w:adjustRightInd w:val="0"/>
              <w:spacing w:before="60"/>
              <w:jc w:val="both"/>
              <w:rPr>
                <w:rFonts w:ascii="Garamond" w:hAnsi="Garamond" w:cs="Tahoma"/>
                <w:iCs/>
                <w:sz w:val="24"/>
                <w:szCs w:val="24"/>
              </w:rPr>
            </w:pPr>
            <w:r w:rsidRPr="00AC59FA">
              <w:rPr>
                <w:rFonts w:ascii="Garamond" w:hAnsi="Garamond" w:cs="Tahoma"/>
                <w:iCs/>
                <w:sz w:val="24"/>
                <w:szCs w:val="24"/>
              </w:rPr>
              <w:t>Cena v EUR brez DDV</w:t>
            </w:r>
          </w:p>
        </w:tc>
        <w:tc>
          <w:tcPr>
            <w:tcW w:w="4531" w:type="dxa"/>
          </w:tcPr>
          <w:p w14:paraId="60BEE2C5"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tc>
      </w:tr>
    </w:tbl>
    <w:p w14:paraId="47DDD3B7"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p w14:paraId="240FF317"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p w14:paraId="12ED8A82"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z besedo______________________________________________________(____/100) EUR.</w:t>
      </w:r>
    </w:p>
    <w:p w14:paraId="3DE745D7" w14:textId="77777777" w:rsidR="00AC59FA" w:rsidRPr="00AC59FA" w:rsidRDefault="00AC59FA" w:rsidP="00AC59FA">
      <w:pPr>
        <w:spacing w:before="60"/>
        <w:jc w:val="both"/>
        <w:rPr>
          <w:rFonts w:ascii="Garamond" w:hAnsi="Garamond" w:cs="Tahoma"/>
          <w:sz w:val="24"/>
          <w:szCs w:val="24"/>
          <w:lang w:eastAsia="sl-SI"/>
        </w:rPr>
      </w:pPr>
    </w:p>
    <w:p w14:paraId="6C6F0DD0"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 xml:space="preserve">S podpisom te ponudbe izjavljamo, da smo seznanjeni z vsemi pogoji naročnika podani v razpisni dokumentaciji za oddajo javnega naročila. </w:t>
      </w:r>
    </w:p>
    <w:p w14:paraId="7B71D40D"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noProof/>
          <w:sz w:val="24"/>
          <w:szCs w:val="24"/>
          <w:lang w:eastAsia="sl-SI"/>
        </w:rPr>
        <mc:AlternateContent>
          <mc:Choice Requires="wps">
            <w:drawing>
              <wp:anchor distT="45720" distB="45720" distL="114300" distR="114300" simplePos="0" relativeHeight="251669504" behindDoc="0" locked="0" layoutInCell="1" allowOverlap="1" wp14:anchorId="08F04AFA" wp14:editId="05792028">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4701030" w14:textId="750A9AF8" w:rsidR="007A0762" w:rsidRDefault="007A0762" w:rsidP="00AC59FA">
                            <w:pPr>
                              <w:spacing w:line="312" w:lineRule="auto"/>
                              <w:jc w:val="both"/>
                              <w:rPr>
                                <w:rFonts w:ascii="Garamond" w:hAnsi="Garamond"/>
                                <w:sz w:val="24"/>
                                <w:lang w:eastAsia="sl-SI"/>
                              </w:rPr>
                            </w:pPr>
                            <w:r>
                              <w:rPr>
                                <w:rFonts w:ascii="Garamond" w:hAnsi="Garamond"/>
                                <w:sz w:val="24"/>
                                <w:lang w:eastAsia="sl-SI"/>
                              </w:rPr>
                              <w:t xml:space="preserve">Ponudniki v elektronskem sistemu za oddajo ponudb </w:t>
                            </w:r>
                            <w:r>
                              <w:rPr>
                                <w:rFonts w:ascii="Garamond" w:hAnsi="Garamond"/>
                                <w:sz w:val="24"/>
                                <w:lang w:eastAsia="sl-SI"/>
                              </w:rPr>
                              <w:t>eJN v razdelek predračun oddajo le ta obrazec, priloga – podrobni ponudbeni predračun (excel tabela) se odda v druge razdelke</w:t>
                            </w:r>
                          </w:p>
                          <w:p w14:paraId="6A29F054" w14:textId="77777777" w:rsidR="007A0762" w:rsidRDefault="007A0762" w:rsidP="00AC59FA">
                            <w:pPr>
                              <w:spacing w:line="312" w:lineRule="auto"/>
                              <w:jc w:val="both"/>
                              <w:rPr>
                                <w:rFonts w:ascii="Garamond" w:hAnsi="Garamond"/>
                                <w:sz w:val="24"/>
                                <w:lang w:eastAsia="sl-SI"/>
                              </w:rPr>
                            </w:pPr>
                          </w:p>
                          <w:p w14:paraId="65F5C01F" w14:textId="77777777" w:rsidR="007A0762" w:rsidRDefault="007A0762" w:rsidP="00AC59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F04AFA" id="_x0000_s1029" type="#_x0000_t202" style="position:absolute;left:0;text-align:left;margin-left:0;margin-top:20.75pt;width:464.25pt;height:47.2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ByJ4BGLgIAAFQEAAAOAAAAAAAAAAAAAAAAAC4CAABk&#10;cnMvZTJvRG9jLnhtbFBLAQItABQABgAIAAAAIQD+Q3aZ3gAAAAcBAAAPAAAAAAAAAAAAAAAAAIgE&#10;AABkcnMvZG93bnJldi54bWxQSwUGAAAAAAQABADzAAAAkwUAAAAA&#10;">
                <v:textbox>
                  <w:txbxContent>
                    <w:p w14:paraId="54701030" w14:textId="750A9AF8" w:rsidR="007A0762" w:rsidRDefault="007A0762" w:rsidP="00AC59FA">
                      <w:pPr>
                        <w:spacing w:line="312" w:lineRule="auto"/>
                        <w:jc w:val="both"/>
                        <w:rPr>
                          <w:rFonts w:ascii="Garamond" w:hAnsi="Garamond"/>
                          <w:sz w:val="24"/>
                          <w:lang w:eastAsia="sl-SI"/>
                        </w:rPr>
                      </w:pPr>
                      <w:r>
                        <w:rPr>
                          <w:rFonts w:ascii="Garamond" w:hAnsi="Garamond"/>
                          <w:sz w:val="24"/>
                          <w:lang w:eastAsia="sl-SI"/>
                        </w:rPr>
                        <w:t xml:space="preserve">Ponudniki v elektronskem sistemu za oddajo ponudb </w:t>
                      </w:r>
                      <w:proofErr w:type="spellStart"/>
                      <w:r>
                        <w:rPr>
                          <w:rFonts w:ascii="Garamond" w:hAnsi="Garamond"/>
                          <w:sz w:val="24"/>
                          <w:lang w:eastAsia="sl-SI"/>
                        </w:rPr>
                        <w:t>eJN</w:t>
                      </w:r>
                      <w:proofErr w:type="spellEnd"/>
                      <w:r>
                        <w:rPr>
                          <w:rFonts w:ascii="Garamond" w:hAnsi="Garamond"/>
                          <w:sz w:val="24"/>
                          <w:lang w:eastAsia="sl-SI"/>
                        </w:rPr>
                        <w:t xml:space="preserve"> v razdelek predračun oddajo le ta obrazec, priloga – podrobni ponudbeni predračun (</w:t>
                      </w:r>
                      <w:proofErr w:type="spellStart"/>
                      <w:r>
                        <w:rPr>
                          <w:rFonts w:ascii="Garamond" w:hAnsi="Garamond"/>
                          <w:sz w:val="24"/>
                          <w:lang w:eastAsia="sl-SI"/>
                        </w:rPr>
                        <w:t>excel</w:t>
                      </w:r>
                      <w:proofErr w:type="spellEnd"/>
                      <w:r>
                        <w:rPr>
                          <w:rFonts w:ascii="Garamond" w:hAnsi="Garamond"/>
                          <w:sz w:val="24"/>
                          <w:lang w:eastAsia="sl-SI"/>
                        </w:rPr>
                        <w:t xml:space="preserve"> tabela) se odda v druge razdelke</w:t>
                      </w:r>
                    </w:p>
                    <w:p w14:paraId="6A29F054" w14:textId="77777777" w:rsidR="007A0762" w:rsidRDefault="007A0762" w:rsidP="00AC59FA">
                      <w:pPr>
                        <w:spacing w:line="312" w:lineRule="auto"/>
                        <w:jc w:val="both"/>
                        <w:rPr>
                          <w:rFonts w:ascii="Garamond" w:hAnsi="Garamond"/>
                          <w:sz w:val="24"/>
                          <w:lang w:eastAsia="sl-SI"/>
                        </w:rPr>
                      </w:pPr>
                    </w:p>
                    <w:p w14:paraId="65F5C01F" w14:textId="77777777" w:rsidR="007A0762" w:rsidRDefault="007A0762" w:rsidP="00AC59FA"/>
                  </w:txbxContent>
                </v:textbox>
                <w10:wrap type="square" anchorx="margin"/>
              </v:shape>
            </w:pict>
          </mc:Fallback>
        </mc:AlternateContent>
      </w:r>
    </w:p>
    <w:p w14:paraId="58E101B7" w14:textId="77777777" w:rsidR="00AC59FA" w:rsidRPr="00AC59FA" w:rsidRDefault="00AC59FA" w:rsidP="00AC59FA">
      <w:pPr>
        <w:spacing w:before="60"/>
        <w:jc w:val="both"/>
        <w:rPr>
          <w:rFonts w:ascii="Garamond" w:hAnsi="Garamond" w:cs="Tahoma"/>
          <w:sz w:val="24"/>
          <w:szCs w:val="24"/>
          <w:lang w:eastAsia="sl-SI"/>
        </w:rPr>
      </w:pPr>
    </w:p>
    <w:p w14:paraId="4B0BA139" w14:textId="77777777" w:rsidR="00AC59FA" w:rsidRPr="00AC59FA" w:rsidRDefault="00AC59FA" w:rsidP="00AC59FA">
      <w:pPr>
        <w:spacing w:before="60"/>
        <w:jc w:val="both"/>
        <w:rPr>
          <w:rFonts w:ascii="Garamond" w:hAnsi="Garamond" w:cs="Tahoma"/>
          <w:sz w:val="24"/>
          <w:szCs w:val="24"/>
          <w:lang w:eastAsia="sl-SI"/>
        </w:rPr>
      </w:pPr>
    </w:p>
    <w:p w14:paraId="1834D616" w14:textId="77777777" w:rsidR="00AC59FA" w:rsidRPr="00AC59FA" w:rsidRDefault="00AC59FA" w:rsidP="00AC59FA">
      <w:pPr>
        <w:spacing w:before="60"/>
        <w:jc w:val="both"/>
        <w:rPr>
          <w:rFonts w:ascii="Garamond" w:hAnsi="Garamond" w:cs="Tahoma"/>
          <w:sz w:val="24"/>
          <w:szCs w:val="24"/>
          <w:lang w:eastAsia="sl-SI"/>
        </w:rPr>
      </w:pPr>
    </w:p>
    <w:p w14:paraId="3E05BD52"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Kraj in datum:                                                                          Podpis in žig ponudnika:</w:t>
      </w:r>
    </w:p>
    <w:p w14:paraId="7D3CB685" w14:textId="77777777" w:rsidR="00AC59FA" w:rsidRPr="00AC59FA" w:rsidRDefault="00AC59FA" w:rsidP="00AC59FA">
      <w:pPr>
        <w:spacing w:before="60"/>
        <w:jc w:val="both"/>
        <w:rPr>
          <w:rFonts w:ascii="Garamond" w:hAnsi="Garamond" w:cs="Tahoma"/>
          <w:sz w:val="24"/>
          <w:szCs w:val="24"/>
          <w:lang w:eastAsia="sl-SI"/>
        </w:rPr>
      </w:pPr>
    </w:p>
    <w:p w14:paraId="1D331450" w14:textId="77777777" w:rsidR="00AC59FA" w:rsidRPr="00AC59FA" w:rsidRDefault="00AC59FA" w:rsidP="00AC59FA">
      <w:pPr>
        <w:spacing w:before="60"/>
        <w:jc w:val="both"/>
        <w:rPr>
          <w:rFonts w:ascii="Garamond" w:hAnsi="Garamond" w:cs="Tahoma"/>
          <w:sz w:val="24"/>
          <w:szCs w:val="24"/>
          <w:lang w:eastAsia="sl-SI"/>
        </w:rPr>
      </w:pPr>
    </w:p>
    <w:p w14:paraId="4B9F0E9D"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Obvezna priloga: Izpolnjen podroben ponudbeni predračun (EXCEL tabela)</w:t>
      </w:r>
    </w:p>
    <w:p w14:paraId="300076CD" w14:textId="77777777" w:rsidR="00AC59FA" w:rsidRPr="00AC59FA" w:rsidRDefault="00AC59FA" w:rsidP="00AC59FA">
      <w:pPr>
        <w:spacing w:before="60"/>
        <w:jc w:val="both"/>
        <w:rPr>
          <w:rFonts w:ascii="Garamond" w:hAnsi="Garamond" w:cs="Tahoma"/>
          <w:sz w:val="24"/>
          <w:szCs w:val="24"/>
          <w:lang w:eastAsia="sl-SI"/>
        </w:rPr>
      </w:pPr>
    </w:p>
    <w:p w14:paraId="1CDA612E" w14:textId="77777777" w:rsidR="00AC59FA" w:rsidRPr="00AC59FA" w:rsidRDefault="00AC59FA" w:rsidP="00AC59FA">
      <w:pPr>
        <w:spacing w:before="60"/>
        <w:rPr>
          <w:rFonts w:ascii="Garamond" w:hAnsi="Garamond" w:cs="Tahoma"/>
          <w:sz w:val="24"/>
          <w:szCs w:val="24"/>
          <w:lang w:eastAsia="sl-SI"/>
        </w:rPr>
      </w:pPr>
    </w:p>
    <w:p w14:paraId="00CED8DD" w14:textId="77777777" w:rsidR="00AC59FA" w:rsidRPr="00FD3A46" w:rsidRDefault="00AC59FA" w:rsidP="00AC59FA">
      <w:pPr>
        <w:spacing w:before="60"/>
        <w:rPr>
          <w:rFonts w:cs="Tahoma"/>
          <w:lang w:eastAsia="sl-SI"/>
        </w:rPr>
      </w:pPr>
    </w:p>
    <w:p w14:paraId="0041621F" w14:textId="77777777" w:rsidR="003F4573" w:rsidRPr="00BC600C" w:rsidRDefault="003F4573" w:rsidP="00547B34">
      <w:pPr>
        <w:pStyle w:val="Naslov1"/>
        <w:spacing w:line="312" w:lineRule="auto"/>
      </w:pPr>
      <w:bookmarkStart w:id="87" w:name="_Toc385490790"/>
      <w:bookmarkStart w:id="88" w:name="_Toc429485735"/>
      <w:bookmarkStart w:id="89" w:name="_Toc525565255"/>
      <w:r w:rsidRPr="00BC600C">
        <w:lastRenderedPageBreak/>
        <w:t>Menična izjava za zavarovanje resnosti ponudbe</w:t>
      </w:r>
      <w:bookmarkEnd w:id="87"/>
      <w:bookmarkEnd w:id="88"/>
      <w:bookmarkEnd w:id="89"/>
    </w:p>
    <w:p w14:paraId="675DF8F4" w14:textId="77777777" w:rsidR="003F4573" w:rsidRPr="00BC600C" w:rsidRDefault="003F4573" w:rsidP="00757434"/>
    <w:p w14:paraId="1B24A39A" w14:textId="77777777" w:rsidR="003F4573" w:rsidRPr="00BC600C" w:rsidRDefault="003F4573" w:rsidP="00757434"/>
    <w:p w14:paraId="67A50F94" w14:textId="664F06AC" w:rsidR="003F4573" w:rsidRPr="00BC600C" w:rsidRDefault="003F4573" w:rsidP="00547B34">
      <w:pPr>
        <w:shd w:val="clear" w:color="auto" w:fill="FFFFFF"/>
        <w:spacing w:after="0" w:line="312" w:lineRule="auto"/>
        <w:jc w:val="both"/>
        <w:rPr>
          <w:rFonts w:ascii="Garamond" w:hAnsi="Garamond"/>
          <w:bCs/>
          <w:sz w:val="24"/>
          <w:szCs w:val="24"/>
        </w:rPr>
      </w:pPr>
      <w:r w:rsidRPr="00BC600C">
        <w:rPr>
          <w:rFonts w:ascii="Garamond" w:hAnsi="Garamond"/>
          <w:bCs/>
          <w:sz w:val="24"/>
          <w:szCs w:val="24"/>
        </w:rPr>
        <w:t xml:space="preserve">Za zavarovanje resnosti ponudbe za javno naročilo </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sidRPr="00BC600C">
        <w:rPr>
          <w:rFonts w:ascii="Garamond" w:eastAsia="Times New Roman" w:hAnsi="Garamond"/>
          <w:i/>
          <w:sz w:val="24"/>
          <w:szCs w:val="24"/>
          <w:lang w:eastAsia="sl-SI"/>
        </w:rPr>
        <w:t>,</w:t>
      </w:r>
      <w:r w:rsidRPr="00BC600C">
        <w:rPr>
          <w:rFonts w:ascii="Garamond" w:eastAsia="Times New Roman" w:hAnsi="Garamond"/>
          <w:b/>
          <w:sz w:val="24"/>
          <w:szCs w:val="24"/>
          <w:lang w:eastAsia="sl-SI"/>
        </w:rPr>
        <w:t xml:space="preserve"> </w:t>
      </w:r>
      <w:r w:rsidRPr="00BC600C">
        <w:rPr>
          <w:rFonts w:ascii="Garamond" w:hAnsi="Garamond"/>
          <w:bCs/>
          <w:sz w:val="24"/>
          <w:szCs w:val="24"/>
        </w:rPr>
        <w:t xml:space="preserve"> izročamo naročniku</w:t>
      </w:r>
      <w:r w:rsidR="0094229C" w:rsidRPr="00BC600C">
        <w:rPr>
          <w:rFonts w:ascii="Garamond" w:hAnsi="Garamond"/>
          <w:bCs/>
          <w:sz w:val="24"/>
          <w:szCs w:val="24"/>
        </w:rPr>
        <w:t xml:space="preserve"> </w:t>
      </w:r>
      <w:r w:rsidR="00AC59FA">
        <w:rPr>
          <w:rFonts w:ascii="Garamond" w:hAnsi="Garamond"/>
          <w:sz w:val="24"/>
          <w:szCs w:val="24"/>
        </w:rPr>
        <w:t>Skupnosti občin Slovenije, Partizanska cesta 1, 2000 Maribor</w:t>
      </w:r>
      <w:r w:rsidRPr="00BC600C">
        <w:rPr>
          <w:rFonts w:ascii="Garamond" w:hAnsi="Garamond"/>
          <w:sz w:val="24"/>
          <w:szCs w:val="24"/>
          <w:lang w:eastAsia="sl-SI"/>
        </w:rPr>
        <w:t xml:space="preserve">, </w:t>
      </w:r>
      <w:r w:rsidRPr="00BC600C">
        <w:rPr>
          <w:rFonts w:ascii="Garamond" w:hAnsi="Garamond"/>
          <w:bCs/>
          <w:sz w:val="24"/>
          <w:szCs w:val="24"/>
        </w:rPr>
        <w:t xml:space="preserve">eno (1) bianco menico, na kateri je pooblaščena oseba za zastopanje: </w:t>
      </w:r>
    </w:p>
    <w:p w14:paraId="4253894A"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p>
    <w:p w14:paraId="19C6C4A3"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t>______________________                                                ____________________</w:t>
      </w:r>
    </w:p>
    <w:p w14:paraId="79725224" w14:textId="77777777" w:rsidR="003F4573" w:rsidRPr="00BC600C" w:rsidRDefault="003F4573" w:rsidP="00547B34">
      <w:pPr>
        <w:tabs>
          <w:tab w:val="left" w:pos="2520"/>
        </w:tabs>
        <w:spacing w:after="0" w:line="312" w:lineRule="auto"/>
        <w:jc w:val="both"/>
        <w:rPr>
          <w:rFonts w:ascii="Garamond" w:hAnsi="Garamond"/>
          <w:bCs/>
          <w:i/>
          <w:sz w:val="24"/>
          <w:szCs w:val="24"/>
        </w:rPr>
      </w:pP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i/>
          <w:sz w:val="24"/>
          <w:szCs w:val="24"/>
        </w:rPr>
        <w:t>(podpis pooblaščene osebe)</w:t>
      </w:r>
    </w:p>
    <w:p w14:paraId="31C6205F" w14:textId="77777777" w:rsidR="00615C41" w:rsidRPr="00BC600C" w:rsidRDefault="00615C41" w:rsidP="00547B34">
      <w:pPr>
        <w:tabs>
          <w:tab w:val="left" w:pos="2520"/>
        </w:tabs>
        <w:spacing w:after="0" w:line="312" w:lineRule="auto"/>
        <w:jc w:val="both"/>
        <w:rPr>
          <w:rFonts w:ascii="Garamond" w:hAnsi="Garamond"/>
          <w:bCs/>
          <w:sz w:val="24"/>
          <w:szCs w:val="24"/>
        </w:rPr>
      </w:pPr>
    </w:p>
    <w:p w14:paraId="18D4A891" w14:textId="77777777" w:rsidR="00615C41" w:rsidRPr="00BC600C" w:rsidRDefault="00615C41" w:rsidP="00547B34">
      <w:pPr>
        <w:tabs>
          <w:tab w:val="left" w:pos="2520"/>
        </w:tabs>
        <w:spacing w:after="0" w:line="312" w:lineRule="auto"/>
        <w:jc w:val="both"/>
        <w:rPr>
          <w:rFonts w:ascii="Garamond" w:hAnsi="Garamond"/>
          <w:bCs/>
          <w:sz w:val="24"/>
          <w:szCs w:val="24"/>
        </w:rPr>
      </w:pPr>
    </w:p>
    <w:p w14:paraId="3153842A" w14:textId="0CCFAC5F" w:rsidR="003F4573" w:rsidRPr="00BC600C" w:rsidRDefault="003F4573" w:rsidP="00547B34">
      <w:pPr>
        <w:tabs>
          <w:tab w:val="left" w:pos="2520"/>
        </w:tabs>
        <w:spacing w:after="0" w:line="312" w:lineRule="auto"/>
        <w:jc w:val="both"/>
        <w:rPr>
          <w:rFonts w:ascii="Garamond" w:hAnsi="Garamond"/>
          <w:bCs/>
          <w:sz w:val="24"/>
          <w:szCs w:val="24"/>
        </w:rPr>
      </w:pPr>
      <w:r w:rsidRPr="00BC600C">
        <w:rPr>
          <w:rFonts w:ascii="Garamond" w:hAnsi="Garamond"/>
          <w:bCs/>
          <w:sz w:val="24"/>
          <w:szCs w:val="24"/>
        </w:rPr>
        <w:t xml:space="preserve">S to izjavo </w:t>
      </w:r>
      <w:r w:rsidRPr="00F04062">
        <w:rPr>
          <w:rFonts w:ascii="Garamond" w:hAnsi="Garamond"/>
          <w:bCs/>
          <w:sz w:val="24"/>
          <w:szCs w:val="24"/>
        </w:rPr>
        <w:t>pooblaščamo</w:t>
      </w:r>
      <w:r w:rsidRPr="00F04062">
        <w:rPr>
          <w:rFonts w:ascii="Garamond" w:eastAsiaTheme="minorEastAsia" w:hAnsi="Garamond"/>
          <w:bCs/>
          <w:sz w:val="24"/>
          <w:szCs w:val="24"/>
          <w:lang w:eastAsia="sl-SI"/>
        </w:rPr>
        <w:t xml:space="preserve"> </w:t>
      </w:r>
      <w:r w:rsidR="001C4B75" w:rsidRPr="00F04062">
        <w:rPr>
          <w:rFonts w:ascii="Garamond" w:hAnsi="Garamond"/>
          <w:sz w:val="24"/>
          <w:szCs w:val="24"/>
        </w:rPr>
        <w:t>Skupnost občin Slovenije, Partizanska cesta 1, 2000 Maribor</w:t>
      </w:r>
      <w:r w:rsidR="00E347E4" w:rsidRPr="00F04062">
        <w:rPr>
          <w:rFonts w:ascii="Garamond" w:hAnsi="Garamond"/>
          <w:sz w:val="24"/>
          <w:szCs w:val="24"/>
        </w:rPr>
        <w:t xml:space="preserve">, </w:t>
      </w:r>
      <w:r w:rsidRPr="00F04062">
        <w:rPr>
          <w:rFonts w:ascii="Garamond" w:hAnsi="Garamond"/>
          <w:bCs/>
          <w:sz w:val="24"/>
          <w:szCs w:val="24"/>
        </w:rPr>
        <w:t xml:space="preserve">da izpolni to bianco menico v </w:t>
      </w:r>
      <w:r w:rsidRPr="007A0762">
        <w:rPr>
          <w:rFonts w:ascii="Garamond" w:hAnsi="Garamond"/>
          <w:bCs/>
          <w:sz w:val="24"/>
          <w:szCs w:val="24"/>
        </w:rPr>
        <w:t xml:space="preserve">višini </w:t>
      </w:r>
      <w:r w:rsidR="00757434" w:rsidRPr="007A0762">
        <w:rPr>
          <w:rFonts w:ascii="Garamond" w:hAnsi="Garamond"/>
          <w:bCs/>
          <w:sz w:val="24"/>
          <w:szCs w:val="24"/>
        </w:rPr>
        <w:t>_______</w:t>
      </w:r>
      <w:r w:rsidR="003104E1" w:rsidRPr="007A0762">
        <w:rPr>
          <w:rFonts w:ascii="Garamond" w:hAnsi="Garamond"/>
          <w:bCs/>
          <w:sz w:val="24"/>
          <w:szCs w:val="24"/>
        </w:rPr>
        <w:t xml:space="preserve"> EUR</w:t>
      </w:r>
      <w:r w:rsidR="003104E1" w:rsidRPr="00F04062">
        <w:rPr>
          <w:rFonts w:ascii="Garamond" w:hAnsi="Garamond"/>
          <w:bCs/>
          <w:sz w:val="24"/>
          <w:szCs w:val="24"/>
        </w:rPr>
        <w:t>.</w:t>
      </w:r>
      <w:r w:rsidRPr="00F04062">
        <w:rPr>
          <w:rFonts w:ascii="Garamond" w:hAnsi="Garamond"/>
          <w:bCs/>
          <w:sz w:val="24"/>
          <w:szCs w:val="24"/>
        </w:rPr>
        <w:t xml:space="preserve"> Obenem</w:t>
      </w:r>
      <w:r w:rsidR="0094229C" w:rsidRPr="00F04062">
        <w:rPr>
          <w:rFonts w:ascii="Garamond" w:hAnsi="Garamond"/>
          <w:bCs/>
          <w:sz w:val="24"/>
          <w:szCs w:val="24"/>
        </w:rPr>
        <w:t xml:space="preserve"> </w:t>
      </w:r>
      <w:r w:rsidR="001C4B75" w:rsidRPr="00F04062">
        <w:rPr>
          <w:rFonts w:ascii="Garamond" w:hAnsi="Garamond"/>
          <w:sz w:val="24"/>
          <w:szCs w:val="24"/>
        </w:rPr>
        <w:t>Skupnost občin Slovenije, Partizanska cesta 1, 2000 Maribor</w:t>
      </w:r>
      <w:r w:rsidR="003104E1" w:rsidRPr="001605A4">
        <w:rPr>
          <w:rFonts w:ascii="Garamond" w:hAnsi="Garamond"/>
          <w:sz w:val="24"/>
          <w:szCs w:val="24"/>
        </w:rPr>
        <w:t xml:space="preserve"> </w:t>
      </w:r>
      <w:r w:rsidRPr="006F2133">
        <w:rPr>
          <w:rFonts w:ascii="Garamond" w:hAnsi="Garamond"/>
          <w:bCs/>
          <w:sz w:val="24"/>
          <w:szCs w:val="24"/>
        </w:rPr>
        <w:t>pooblaščamo, da izpolni vse druge dele menice, ki niso izpolnjeni, ter uporabi izpolnjeno menico skladno z namenom, zaradi katerega je bila</w:t>
      </w:r>
      <w:r w:rsidRPr="00BC600C">
        <w:rPr>
          <w:rFonts w:ascii="Garamond" w:hAnsi="Garamond"/>
          <w:bCs/>
          <w:sz w:val="24"/>
          <w:szCs w:val="24"/>
        </w:rPr>
        <w:t xml:space="preserve"> izdana (zavarovanje za resnost ponudbe). Menična izjava in menica je dana brez protesta, na prvi poziv in brezpogojno</w:t>
      </w:r>
      <w:r w:rsidR="003104E1" w:rsidRPr="00BC600C">
        <w:rPr>
          <w:rFonts w:ascii="Garamond" w:hAnsi="Garamond"/>
          <w:bCs/>
          <w:sz w:val="24"/>
          <w:szCs w:val="24"/>
        </w:rPr>
        <w:t>,</w:t>
      </w:r>
      <w:r w:rsidRPr="00BC600C">
        <w:rPr>
          <w:rFonts w:ascii="Garamond" w:hAnsi="Garamond"/>
          <w:sz w:val="24"/>
          <w:szCs w:val="24"/>
          <w:lang w:eastAsia="sl-SI"/>
        </w:rPr>
        <w:t xml:space="preserve"> </w:t>
      </w:r>
      <w:r w:rsidR="00AC59FA">
        <w:rPr>
          <w:rFonts w:ascii="Garamond" w:hAnsi="Garamond"/>
          <w:sz w:val="24"/>
          <w:szCs w:val="24"/>
        </w:rPr>
        <w:t>Skupnosti občin Slovenije, Partizanska cesta 1, 2000 Maribor</w:t>
      </w:r>
      <w:r w:rsidR="00757434">
        <w:rPr>
          <w:rFonts w:ascii="Garamond" w:hAnsi="Garamond"/>
          <w:sz w:val="24"/>
          <w:szCs w:val="24"/>
        </w:rPr>
        <w:t>, ki</w:t>
      </w:r>
      <w:r w:rsidR="003104E1" w:rsidRPr="00BC600C">
        <w:rPr>
          <w:rFonts w:ascii="Garamond" w:hAnsi="Garamond"/>
          <w:sz w:val="24"/>
          <w:szCs w:val="24"/>
        </w:rPr>
        <w:t xml:space="preserve"> </w:t>
      </w:r>
      <w:r w:rsidRPr="00BC600C">
        <w:rPr>
          <w:rFonts w:ascii="Garamond" w:hAnsi="Garamond"/>
          <w:bCs/>
          <w:sz w:val="24"/>
          <w:szCs w:val="24"/>
        </w:rPr>
        <w:t xml:space="preserve">menice ne sme trasirati. </w:t>
      </w:r>
    </w:p>
    <w:p w14:paraId="6C020FA7" w14:textId="7EFFF681" w:rsidR="003F4573" w:rsidRPr="00BC600C" w:rsidRDefault="004D6563" w:rsidP="00547B34">
      <w:pPr>
        <w:tabs>
          <w:tab w:val="left" w:pos="2520"/>
        </w:tabs>
        <w:spacing w:after="0" w:line="312" w:lineRule="auto"/>
        <w:jc w:val="both"/>
        <w:rPr>
          <w:rFonts w:ascii="Garamond" w:hAnsi="Garamond"/>
          <w:bCs/>
          <w:sz w:val="24"/>
          <w:szCs w:val="24"/>
        </w:rPr>
      </w:pPr>
      <w:r>
        <w:rPr>
          <w:rFonts w:ascii="Garamond" w:hAnsi="Garamond"/>
          <w:sz w:val="24"/>
          <w:szCs w:val="24"/>
        </w:rPr>
        <w:t>Skupnost občin Slovenije, Partizanska cesta 1, 2000 Maribor</w:t>
      </w:r>
      <w:r w:rsidR="00567171" w:rsidRPr="00BC600C">
        <w:rPr>
          <w:rFonts w:ascii="Garamond" w:hAnsi="Garamond"/>
          <w:sz w:val="24"/>
          <w:szCs w:val="24"/>
        </w:rPr>
        <w:t xml:space="preserve"> </w:t>
      </w:r>
      <w:r w:rsidR="0094229C" w:rsidRPr="00BC600C">
        <w:rPr>
          <w:rStyle w:val="xbe"/>
          <w:rFonts w:ascii="Garamond" w:hAnsi="Garamond" w:cs="Arial"/>
          <w:color w:val="222222"/>
          <w:sz w:val="24"/>
          <w:szCs w:val="24"/>
        </w:rPr>
        <w:t>p</w:t>
      </w:r>
      <w:r w:rsidR="003F4573" w:rsidRPr="00BC600C">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61F760D" w14:textId="57740F2A" w:rsidR="003F4573" w:rsidRPr="00BC600C" w:rsidRDefault="004D6563" w:rsidP="00547B34">
      <w:pPr>
        <w:tabs>
          <w:tab w:val="left" w:pos="2520"/>
        </w:tabs>
        <w:spacing w:after="0" w:line="312" w:lineRule="auto"/>
        <w:jc w:val="both"/>
        <w:rPr>
          <w:rFonts w:ascii="Garamond" w:hAnsi="Garamond"/>
          <w:bCs/>
          <w:sz w:val="24"/>
          <w:szCs w:val="24"/>
        </w:rPr>
      </w:pPr>
      <w:r>
        <w:rPr>
          <w:rFonts w:ascii="Garamond" w:hAnsi="Garamond"/>
          <w:sz w:val="24"/>
          <w:szCs w:val="24"/>
        </w:rPr>
        <w:t xml:space="preserve">Skupnost </w:t>
      </w:r>
      <w:r w:rsidRPr="00F04062">
        <w:rPr>
          <w:rFonts w:ascii="Garamond" w:hAnsi="Garamond"/>
          <w:sz w:val="24"/>
          <w:szCs w:val="24"/>
        </w:rPr>
        <w:t>občin Slovenije, Partizanska cesta 1, 2000 Maribor</w:t>
      </w:r>
      <w:r w:rsidR="003104E1" w:rsidRPr="00F04062">
        <w:rPr>
          <w:rFonts w:ascii="Garamond" w:hAnsi="Garamond"/>
          <w:sz w:val="24"/>
          <w:szCs w:val="24"/>
        </w:rPr>
        <w:t xml:space="preserve"> </w:t>
      </w:r>
      <w:r w:rsidR="003F4573" w:rsidRPr="00F04062">
        <w:rPr>
          <w:rFonts w:ascii="Garamond" w:hAnsi="Garamond"/>
          <w:bCs/>
          <w:sz w:val="24"/>
          <w:szCs w:val="24"/>
        </w:rPr>
        <w:t xml:space="preserve">lahko predloži menico v izplačilo najkasneje do dne </w:t>
      </w:r>
      <w:r w:rsidR="003F4573" w:rsidRPr="007A0762">
        <w:rPr>
          <w:rFonts w:ascii="Garamond" w:hAnsi="Garamond"/>
          <w:bCs/>
          <w:sz w:val="24"/>
          <w:szCs w:val="24"/>
        </w:rPr>
        <w:t>3</w:t>
      </w:r>
      <w:r w:rsidR="00791C6B" w:rsidRPr="007A0762">
        <w:rPr>
          <w:rFonts w:ascii="Garamond" w:hAnsi="Garamond"/>
          <w:bCs/>
          <w:sz w:val="24"/>
          <w:szCs w:val="24"/>
        </w:rPr>
        <w:t>1</w:t>
      </w:r>
      <w:r w:rsidR="003F4573" w:rsidRPr="007A0762">
        <w:rPr>
          <w:rFonts w:ascii="Garamond" w:hAnsi="Garamond"/>
          <w:bCs/>
          <w:sz w:val="24"/>
          <w:szCs w:val="24"/>
        </w:rPr>
        <w:t>.</w:t>
      </w:r>
      <w:r w:rsidR="00621D25" w:rsidRPr="007A0762">
        <w:rPr>
          <w:rFonts w:ascii="Garamond" w:hAnsi="Garamond"/>
          <w:bCs/>
          <w:sz w:val="24"/>
          <w:szCs w:val="24"/>
        </w:rPr>
        <w:t>1</w:t>
      </w:r>
      <w:r w:rsidR="003F4573" w:rsidRPr="007A0762">
        <w:rPr>
          <w:rFonts w:ascii="Garamond" w:hAnsi="Garamond"/>
          <w:bCs/>
          <w:sz w:val="24"/>
          <w:szCs w:val="24"/>
        </w:rPr>
        <w:t>.201</w:t>
      </w:r>
      <w:r w:rsidR="00F04062" w:rsidRPr="007A0762">
        <w:rPr>
          <w:rFonts w:ascii="Garamond" w:hAnsi="Garamond"/>
          <w:bCs/>
          <w:sz w:val="24"/>
          <w:szCs w:val="24"/>
        </w:rPr>
        <w:t>9</w:t>
      </w:r>
      <w:r w:rsidR="003F4573" w:rsidRPr="00F04062">
        <w:rPr>
          <w:rFonts w:ascii="Garamond" w:hAnsi="Garamond"/>
          <w:bCs/>
          <w:sz w:val="24"/>
          <w:szCs w:val="24"/>
        </w:rPr>
        <w:t>, z možnostjo</w:t>
      </w:r>
      <w:r w:rsidR="003F4573" w:rsidRPr="00BC600C">
        <w:rPr>
          <w:rFonts w:ascii="Garamond" w:hAnsi="Garamond"/>
          <w:bCs/>
          <w:sz w:val="24"/>
          <w:szCs w:val="24"/>
        </w:rPr>
        <w:t xml:space="preserve"> podaljšanja.</w:t>
      </w:r>
    </w:p>
    <w:p w14:paraId="20009848" w14:textId="77777777" w:rsidR="003F4573" w:rsidRPr="00BC600C" w:rsidRDefault="003F4573" w:rsidP="00547B34">
      <w:pPr>
        <w:tabs>
          <w:tab w:val="left" w:pos="2520"/>
        </w:tabs>
        <w:spacing w:after="0" w:line="312" w:lineRule="auto"/>
        <w:rPr>
          <w:rFonts w:ascii="Garamond" w:hAnsi="Garamond"/>
          <w:bCs/>
          <w:sz w:val="24"/>
          <w:szCs w:val="24"/>
        </w:rPr>
      </w:pPr>
    </w:p>
    <w:p w14:paraId="51DEC78A"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t xml:space="preserve">Kraj in datum: </w:t>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t xml:space="preserve">   Izdajatelj menice:</w:t>
      </w:r>
    </w:p>
    <w:p w14:paraId="6A99DA9D" w14:textId="77777777" w:rsidR="003F4573" w:rsidRPr="00BC600C" w:rsidRDefault="003F4573" w:rsidP="00547B34">
      <w:pPr>
        <w:tabs>
          <w:tab w:val="left" w:pos="2520"/>
        </w:tabs>
        <w:spacing w:after="0" w:line="312" w:lineRule="auto"/>
        <w:rPr>
          <w:rFonts w:ascii="Garamond" w:hAnsi="Garamond"/>
          <w:b/>
          <w:bCs/>
          <w:sz w:val="24"/>
          <w:szCs w:val="24"/>
        </w:rPr>
      </w:pPr>
    </w:p>
    <w:p w14:paraId="2B649EF0" w14:textId="77777777" w:rsidR="003F4573" w:rsidRPr="00BC600C" w:rsidRDefault="003F4573" w:rsidP="00547B34">
      <w:pPr>
        <w:tabs>
          <w:tab w:val="left" w:pos="2520"/>
        </w:tabs>
        <w:spacing w:after="0" w:line="312" w:lineRule="auto"/>
        <w:rPr>
          <w:rFonts w:ascii="Garamond" w:hAnsi="Garamond"/>
          <w:b/>
          <w:bCs/>
          <w:sz w:val="24"/>
          <w:szCs w:val="24"/>
        </w:rPr>
      </w:pPr>
    </w:p>
    <w:p w14:paraId="4E32383A" w14:textId="77777777" w:rsidR="003F4573" w:rsidRPr="00BC600C" w:rsidRDefault="003F4573" w:rsidP="00547B34">
      <w:pPr>
        <w:tabs>
          <w:tab w:val="left" w:pos="2520"/>
        </w:tabs>
        <w:spacing w:after="0" w:line="312" w:lineRule="auto"/>
        <w:rPr>
          <w:rFonts w:ascii="Garamond" w:hAnsi="Garamond"/>
          <w:b/>
          <w:bCs/>
          <w:sz w:val="24"/>
          <w:szCs w:val="24"/>
        </w:rPr>
      </w:pPr>
    </w:p>
    <w:p w14:paraId="77A3D724" w14:textId="77777777" w:rsidR="003F4573" w:rsidRPr="00BC600C" w:rsidRDefault="003F4573" w:rsidP="00547B34">
      <w:pPr>
        <w:tabs>
          <w:tab w:val="left" w:pos="2520"/>
        </w:tabs>
        <w:spacing w:after="0" w:line="312" w:lineRule="auto"/>
        <w:rPr>
          <w:rFonts w:ascii="Garamond" w:hAnsi="Garamond"/>
          <w:b/>
          <w:bCs/>
          <w:sz w:val="24"/>
          <w:szCs w:val="24"/>
        </w:rPr>
      </w:pPr>
    </w:p>
    <w:p w14:paraId="63818A9E" w14:textId="77777777" w:rsidR="003F4573" w:rsidRPr="00BC600C" w:rsidRDefault="003F4573" w:rsidP="00547B34">
      <w:pPr>
        <w:tabs>
          <w:tab w:val="left" w:pos="2520"/>
        </w:tabs>
        <w:spacing w:after="0" w:line="312" w:lineRule="auto"/>
        <w:rPr>
          <w:rFonts w:ascii="Garamond" w:hAnsi="Garamond"/>
          <w:b/>
          <w:bCs/>
          <w:sz w:val="24"/>
          <w:szCs w:val="24"/>
        </w:rPr>
      </w:pPr>
      <w:r w:rsidRPr="00BC600C">
        <w:rPr>
          <w:rFonts w:ascii="Garamond" w:hAnsi="Garamond"/>
          <w:b/>
          <w:bCs/>
          <w:sz w:val="24"/>
          <w:szCs w:val="24"/>
        </w:rPr>
        <w:t xml:space="preserve">Obvezna priloga: 1 x bianco menica </w:t>
      </w:r>
    </w:p>
    <w:p w14:paraId="7BAFCA0D" w14:textId="77777777" w:rsidR="003F4573" w:rsidRPr="00BC600C" w:rsidRDefault="003F4573" w:rsidP="00757434">
      <w:pPr>
        <w:rPr>
          <w:lang w:eastAsia="sl-SI"/>
        </w:rPr>
      </w:pPr>
    </w:p>
    <w:p w14:paraId="21E76230"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44AEA2E1"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7AAB6A9A"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1D25801F"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42B0E793" w14:textId="0ABBCFD6" w:rsidR="00034894" w:rsidRDefault="00034894" w:rsidP="00547B34">
      <w:pPr>
        <w:spacing w:after="0" w:line="312" w:lineRule="auto"/>
        <w:jc w:val="both"/>
        <w:rPr>
          <w:rFonts w:ascii="Garamond" w:eastAsia="Times New Roman" w:hAnsi="Garamond"/>
          <w:b/>
          <w:sz w:val="24"/>
          <w:szCs w:val="24"/>
          <w:lang w:eastAsia="sl-SI"/>
        </w:rPr>
      </w:pPr>
    </w:p>
    <w:p w14:paraId="622103FB" w14:textId="77777777" w:rsidR="00791C6B" w:rsidRPr="00BC600C" w:rsidRDefault="00791C6B" w:rsidP="00547B34">
      <w:pPr>
        <w:spacing w:after="0" w:line="312" w:lineRule="auto"/>
        <w:jc w:val="both"/>
        <w:rPr>
          <w:rFonts w:ascii="Garamond" w:eastAsia="Times New Roman" w:hAnsi="Garamond"/>
          <w:b/>
          <w:sz w:val="24"/>
          <w:szCs w:val="24"/>
          <w:lang w:eastAsia="sl-SI"/>
        </w:rPr>
      </w:pPr>
    </w:p>
    <w:p w14:paraId="17B0C2BA"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46D2E732" w14:textId="77777777" w:rsidR="001128B5" w:rsidRPr="00BC600C" w:rsidRDefault="001128B5" w:rsidP="00547B34">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90" w:name="__RefHeading__3237_419607910"/>
      <w:bookmarkStart w:id="91" w:name="_Toc440020518"/>
      <w:bookmarkStart w:id="92" w:name="_Toc525565256"/>
      <w:bookmarkStart w:id="93" w:name="_Toc429485736"/>
      <w:r w:rsidRPr="00BC600C">
        <w:rPr>
          <w:rFonts w:ascii="Garamond" w:eastAsia="Times New Roman" w:hAnsi="Garamond"/>
          <w:b/>
          <w:kern w:val="3"/>
          <w:sz w:val="24"/>
          <w:szCs w:val="24"/>
          <w:lang w:eastAsia="zh-CN"/>
        </w:rPr>
        <w:lastRenderedPageBreak/>
        <w:t>Izjava o predložitvi bančne garancije za dobro izvedbo pogodbenih obveznosti</w:t>
      </w:r>
      <w:bookmarkEnd w:id="90"/>
      <w:bookmarkEnd w:id="91"/>
      <w:bookmarkEnd w:id="92"/>
    </w:p>
    <w:p w14:paraId="23FC351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1D8CA718" w14:textId="00F66B1F" w:rsidR="001128B5" w:rsidRPr="00BC600C" w:rsidRDefault="001128B5" w:rsidP="00BF0D70">
      <w:pPr>
        <w:shd w:val="clear" w:color="auto" w:fill="FFFFFF"/>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V zvezi z javnim naročilom</w:t>
      </w:r>
      <w:r w:rsidRPr="00BC600C">
        <w:rPr>
          <w:rFonts w:ascii="Garamond" w:eastAsia="Times New Roman" w:hAnsi="Garamond"/>
          <w:b/>
          <w:kern w:val="3"/>
          <w:sz w:val="24"/>
          <w:szCs w:val="24"/>
          <w:lang w:eastAsia="sl-SI"/>
        </w:rPr>
        <w:t xml:space="preserve"> </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sidRPr="00BC600C">
        <w:rPr>
          <w:rFonts w:ascii="Garamond" w:eastAsia="Times New Roman" w:hAnsi="Garamond"/>
          <w:kern w:val="3"/>
          <w:sz w:val="24"/>
          <w:szCs w:val="24"/>
          <w:lang w:eastAsia="sl-SI"/>
        </w:rPr>
        <w:t>,</w:t>
      </w:r>
      <w:r w:rsidR="00BF0D70" w:rsidRPr="00BC600C">
        <w:rPr>
          <w:rFonts w:ascii="Garamond" w:eastAsia="Times New Roman" w:hAnsi="Garamond"/>
          <w:kern w:val="3"/>
          <w:sz w:val="24"/>
          <w:szCs w:val="24"/>
          <w:lang w:eastAsia="sl-SI"/>
        </w:rPr>
        <w:t xml:space="preserve"> </w:t>
      </w:r>
      <w:r w:rsidRPr="00BC600C">
        <w:rPr>
          <w:rFonts w:ascii="Garamond" w:eastAsia="Times New Roman" w:hAnsi="Garamond"/>
          <w:kern w:val="3"/>
          <w:sz w:val="24"/>
          <w:szCs w:val="24"/>
          <w:lang w:eastAsia="sl-SI"/>
        </w:rPr>
        <w:t>objavljenem na Portalu javnih naročil dne ____________, pod št. objave ____________</w:t>
      </w:r>
    </w:p>
    <w:p w14:paraId="37F2F5F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7ED40CE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___________________________________________________________________</w:t>
      </w:r>
    </w:p>
    <w:p w14:paraId="27FFEEE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(naziv in naslov ponudnika)</w:t>
      </w:r>
    </w:p>
    <w:p w14:paraId="207C1C69"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545AA67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izjavljam, da bomo v roku 8 dni po podpisu pogodbe o izvedbi javnega naročila naročniku izročili bančno garancijo za dobro izvedbo pogodbenih obveznosti, ki bo skladna z zahtevami iz razpisne dokumentacije in obrazcu</w:t>
      </w:r>
      <w:r w:rsidRPr="00BC600C">
        <w:rPr>
          <w:rFonts w:ascii="Garamond" w:eastAsia="Times New Roman" w:hAnsi="Garamond"/>
          <w:i/>
          <w:kern w:val="3"/>
          <w:sz w:val="24"/>
          <w:szCs w:val="24"/>
          <w:lang w:eastAsia="sl-SI"/>
        </w:rPr>
        <w:t xml:space="preserve"> Bančna garancija za dobro izvedbo pogodbenih obveznosti .</w:t>
      </w:r>
    </w:p>
    <w:p w14:paraId="34B1C1A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226019D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5BCCEB1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                                                                                Žig in podpis ponudnika</w:t>
      </w:r>
    </w:p>
    <w:p w14:paraId="5F64510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2684B0A4"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4B79412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05C5F44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1639F41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48568A3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3B0275F1"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68737D55"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319C1D77" w14:textId="77777777" w:rsidR="001128B5" w:rsidRPr="00BC600C" w:rsidRDefault="001128B5" w:rsidP="00757434">
      <w:bookmarkStart w:id="94" w:name="_Toc370131392"/>
    </w:p>
    <w:p w14:paraId="4D23342C" w14:textId="77777777" w:rsidR="001128B5" w:rsidRPr="00BC600C" w:rsidRDefault="001128B5" w:rsidP="00757434">
      <w:pPr>
        <w:rPr>
          <w:rFonts w:eastAsia="Times New Roman"/>
          <w:lang w:eastAsia="zh-CN"/>
        </w:rPr>
      </w:pPr>
    </w:p>
    <w:p w14:paraId="5A9562EF" w14:textId="77777777" w:rsidR="001128B5" w:rsidRPr="00BC600C" w:rsidRDefault="001128B5" w:rsidP="00757434">
      <w:pPr>
        <w:rPr>
          <w:rFonts w:eastAsia="Times New Roman"/>
          <w:lang w:eastAsia="zh-CN"/>
        </w:rPr>
      </w:pPr>
    </w:p>
    <w:p w14:paraId="30015AB2" w14:textId="77777777" w:rsidR="001128B5" w:rsidRPr="00BC600C" w:rsidRDefault="001128B5" w:rsidP="00757434"/>
    <w:p w14:paraId="3F011969" w14:textId="77777777" w:rsidR="001128B5" w:rsidRPr="00BC600C" w:rsidRDefault="001128B5" w:rsidP="00757434">
      <w:pPr>
        <w:rPr>
          <w:rFonts w:eastAsia="Times New Roman"/>
          <w:lang w:eastAsia="zh-CN"/>
        </w:rPr>
      </w:pPr>
    </w:p>
    <w:p w14:paraId="28389435" w14:textId="77777777" w:rsidR="001128B5" w:rsidRPr="00BC600C" w:rsidRDefault="001128B5" w:rsidP="00757434">
      <w:pPr>
        <w:rPr>
          <w:rFonts w:eastAsia="Times New Roman"/>
          <w:lang w:eastAsia="zh-CN"/>
        </w:rPr>
      </w:pPr>
    </w:p>
    <w:p w14:paraId="1D9A7E89" w14:textId="77777777" w:rsidR="001128B5" w:rsidRPr="00BC600C" w:rsidRDefault="001128B5" w:rsidP="00757434">
      <w:pPr>
        <w:rPr>
          <w:rFonts w:eastAsia="Times New Roman"/>
          <w:lang w:eastAsia="zh-CN"/>
        </w:rPr>
      </w:pPr>
    </w:p>
    <w:p w14:paraId="4AF519F9" w14:textId="169C808E" w:rsidR="001128B5" w:rsidRDefault="001128B5" w:rsidP="00757434">
      <w:pPr>
        <w:rPr>
          <w:rFonts w:eastAsia="Times New Roman"/>
          <w:lang w:eastAsia="zh-CN"/>
        </w:rPr>
      </w:pPr>
    </w:p>
    <w:p w14:paraId="0CFC7239" w14:textId="29AEEB0B" w:rsidR="00757434" w:rsidRDefault="00757434" w:rsidP="00757434">
      <w:pPr>
        <w:rPr>
          <w:rFonts w:eastAsia="Times New Roman"/>
          <w:lang w:eastAsia="zh-CN"/>
        </w:rPr>
      </w:pPr>
    </w:p>
    <w:p w14:paraId="367BD193" w14:textId="27A299B7" w:rsidR="00E73304" w:rsidRDefault="00E73304" w:rsidP="00757434">
      <w:pPr>
        <w:rPr>
          <w:rFonts w:eastAsia="Times New Roman"/>
          <w:lang w:eastAsia="zh-CN"/>
        </w:rPr>
      </w:pPr>
    </w:p>
    <w:p w14:paraId="23EFB9AE" w14:textId="77777777" w:rsidR="00791C6B" w:rsidRPr="00BC600C" w:rsidRDefault="00791C6B" w:rsidP="00757434">
      <w:pPr>
        <w:rPr>
          <w:rFonts w:eastAsia="Times New Roman"/>
          <w:lang w:eastAsia="zh-CN"/>
        </w:rPr>
      </w:pPr>
    </w:p>
    <w:p w14:paraId="20904BE7" w14:textId="77777777" w:rsidR="001128B5" w:rsidRPr="00BC600C" w:rsidRDefault="001128B5" w:rsidP="00547B34">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95" w:name="__RefHeading__3239_419607910"/>
      <w:bookmarkStart w:id="96" w:name="_Toc440020519"/>
      <w:bookmarkStart w:id="97" w:name="_Toc525565257"/>
      <w:r w:rsidRPr="00BC600C">
        <w:rPr>
          <w:rFonts w:ascii="Garamond" w:eastAsia="Times New Roman" w:hAnsi="Garamond"/>
          <w:b/>
          <w:kern w:val="3"/>
          <w:sz w:val="24"/>
          <w:szCs w:val="24"/>
          <w:lang w:eastAsia="zh-CN"/>
        </w:rPr>
        <w:lastRenderedPageBreak/>
        <w:t>Bančna garancija za dobro izvedbo pogodbenih obveznosti</w:t>
      </w:r>
      <w:bookmarkEnd w:id="94"/>
      <w:bookmarkEnd w:id="95"/>
      <w:bookmarkEnd w:id="96"/>
      <w:bookmarkEnd w:id="97"/>
    </w:p>
    <w:p w14:paraId="5ABC9F8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1140EA3E" w14:textId="27493662"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sl-SI"/>
        </w:rPr>
      </w:pPr>
      <w:r w:rsidRPr="00BC600C">
        <w:rPr>
          <w:rFonts w:ascii="Garamond" w:eastAsia="Times New Roman" w:hAnsi="Garamond"/>
          <w:kern w:val="3"/>
          <w:sz w:val="24"/>
          <w:szCs w:val="24"/>
          <w:lang w:eastAsia="zh-CN"/>
        </w:rPr>
        <w:t>Za:</w:t>
      </w:r>
      <w:r w:rsidRPr="00BC600C">
        <w:rPr>
          <w:rFonts w:ascii="Garamond" w:eastAsia="Times New Roman" w:hAnsi="Garamond"/>
          <w:kern w:val="3"/>
          <w:sz w:val="24"/>
          <w:szCs w:val="24"/>
          <w:lang w:eastAsia="sl-SI"/>
        </w:rPr>
        <w:t xml:space="preserve"> </w:t>
      </w:r>
      <w:r w:rsidR="001C4B75">
        <w:rPr>
          <w:rFonts w:ascii="Garamond" w:eastAsia="Times New Roman" w:hAnsi="Garamond"/>
          <w:b/>
          <w:kern w:val="3"/>
          <w:sz w:val="24"/>
          <w:szCs w:val="24"/>
          <w:lang w:eastAsia="sl-SI"/>
        </w:rPr>
        <w:t>Skupnost občin Slovenije, Partizanska cesta 1, 2000 Maribor</w:t>
      </w:r>
    </w:p>
    <w:p w14:paraId="02670B18" w14:textId="77777777" w:rsidR="00BF0D70" w:rsidRPr="00BC600C" w:rsidRDefault="00BF0D70"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6213E8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Datum: ……</w:t>
      </w:r>
      <w:r w:rsidRPr="00BC600C">
        <w:rPr>
          <w:rFonts w:ascii="Garamond" w:eastAsia="Times New Roman" w:hAnsi="Garamond"/>
          <w:i/>
          <w:kern w:val="3"/>
          <w:sz w:val="24"/>
          <w:szCs w:val="24"/>
          <w:lang w:eastAsia="zh-CN"/>
        </w:rPr>
        <w:t>(vpiše se datum izdaje)</w:t>
      </w:r>
    </w:p>
    <w:p w14:paraId="0468C4B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24EB09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VRSTA GARANCIJE: </w:t>
      </w:r>
      <w:r w:rsidRPr="00BC600C">
        <w:rPr>
          <w:rFonts w:ascii="Garamond" w:eastAsia="Times New Roman" w:hAnsi="Garamond"/>
          <w:kern w:val="3"/>
          <w:sz w:val="24"/>
          <w:szCs w:val="24"/>
          <w:lang w:eastAsia="zh-CN"/>
        </w:rPr>
        <w:t>Garancija za dobro izvedbo pogodbenih obveznosti</w:t>
      </w:r>
    </w:p>
    <w:p w14:paraId="5FDA499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54469F9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ŠTEVILKA GARANCIJE </w:t>
      </w:r>
      <w:r w:rsidRPr="00BC600C">
        <w:rPr>
          <w:rFonts w:ascii="Garamond" w:eastAsia="Times New Roman" w:hAnsi="Garamond"/>
          <w:kern w:val="3"/>
          <w:sz w:val="24"/>
          <w:szCs w:val="24"/>
          <w:lang w:eastAsia="zh-CN"/>
        </w:rPr>
        <w:t xml:space="preserve"> ……….</w:t>
      </w:r>
      <w:r w:rsidRPr="00BC600C">
        <w:rPr>
          <w:rFonts w:ascii="Garamond" w:eastAsia="Times New Roman" w:hAnsi="Garamond"/>
          <w:i/>
          <w:kern w:val="3"/>
          <w:sz w:val="24"/>
          <w:szCs w:val="24"/>
          <w:lang w:eastAsia="zh-CN"/>
        </w:rPr>
        <w:t>(vpiše se številka garancije)</w:t>
      </w:r>
    </w:p>
    <w:p w14:paraId="34654D5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2D556C4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GARANT: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ime in naslov v kraju izdaje, razen če sta že navedena v glavi)</w:t>
      </w:r>
    </w:p>
    <w:p w14:paraId="4128DAC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575DFA74"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NAROČNIK: </w:t>
      </w:r>
      <w:r w:rsidRPr="00BC600C">
        <w:rPr>
          <w:rFonts w:ascii="Garamond" w:eastAsia="Times New Roman" w:hAnsi="Garamond"/>
          <w:i/>
          <w:kern w:val="3"/>
          <w:sz w:val="24"/>
          <w:szCs w:val="24"/>
          <w:lang w:eastAsia="zh-CN"/>
        </w:rPr>
        <w:t xml:space="preserv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ime in naslov naročnika garancije)</w:t>
      </w:r>
    </w:p>
    <w:p w14:paraId="4B5E1F2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74DD6A3D" w14:textId="135C52D4" w:rsidR="00FA517D"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r w:rsidRPr="00BC600C">
        <w:rPr>
          <w:rFonts w:ascii="Garamond" w:eastAsia="Times New Roman" w:hAnsi="Garamond"/>
          <w:b/>
          <w:kern w:val="3"/>
          <w:sz w:val="24"/>
          <w:szCs w:val="24"/>
          <w:lang w:eastAsia="zh-CN"/>
        </w:rPr>
        <w:t xml:space="preserve">UPRAVIČENEC: </w:t>
      </w:r>
      <w:r w:rsidR="004D6563">
        <w:rPr>
          <w:rFonts w:ascii="Garamond" w:eastAsia="Times New Roman" w:hAnsi="Garamond"/>
          <w:b/>
          <w:kern w:val="3"/>
          <w:sz w:val="24"/>
          <w:szCs w:val="24"/>
          <w:lang w:eastAsia="sl-SI"/>
        </w:rPr>
        <w:t>Skupnost občin Slovenije, Partizanska cesta 1, 2000 Maribor</w:t>
      </w:r>
    </w:p>
    <w:p w14:paraId="6D418EE8" w14:textId="7D703BFA"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OSNOVNI POSEL:</w:t>
      </w:r>
      <w:r w:rsidRPr="00BC600C">
        <w:rPr>
          <w:rFonts w:ascii="Garamond" w:eastAsia="Times New Roman" w:hAnsi="Garamond"/>
          <w:kern w:val="3"/>
          <w:sz w:val="24"/>
          <w:szCs w:val="24"/>
          <w:lang w:eastAsia="zh-CN"/>
        </w:rPr>
        <w:t xml:space="preserve"> obveznost naročnika iz </w:t>
      </w:r>
      <w:r w:rsidR="00F01743" w:rsidRPr="00BC600C">
        <w:rPr>
          <w:rFonts w:ascii="Garamond" w:eastAsia="Times New Roman" w:hAnsi="Garamond"/>
          <w:kern w:val="3"/>
          <w:sz w:val="24"/>
          <w:szCs w:val="24"/>
          <w:lang w:eastAsia="zh-CN"/>
        </w:rPr>
        <w:t>pogodbe</w:t>
      </w:r>
      <w:r w:rsidRPr="00BC600C">
        <w:rPr>
          <w:rFonts w:ascii="Garamond" w:eastAsia="Times New Roman" w:hAnsi="Garamond"/>
          <w:kern w:val="3"/>
          <w:sz w:val="24"/>
          <w:szCs w:val="24"/>
          <w:lang w:eastAsia="zh-CN"/>
        </w:rPr>
        <w:t xml:space="preserve"> št. ………….z dne ………………., sklenjene med naročnikom te garancije in upravičencem, s katero se je naročnik med drugim zavezal, da bo</w:t>
      </w:r>
      <w:r w:rsidR="00F01743" w:rsidRPr="00BC600C">
        <w:rPr>
          <w:rFonts w:ascii="Garamond" w:eastAsia="Times New Roman" w:hAnsi="Garamond"/>
          <w:kern w:val="3"/>
          <w:sz w:val="24"/>
          <w:szCs w:val="24"/>
          <w:lang w:eastAsia="zh-CN"/>
        </w:rPr>
        <w:t xml:space="preserve"> </w:t>
      </w:r>
      <w:r w:rsidR="001C4B75">
        <w:rPr>
          <w:rFonts w:ascii="Garamond" w:eastAsia="Times New Roman" w:hAnsi="Garamond"/>
          <w:kern w:val="3"/>
          <w:sz w:val="24"/>
          <w:szCs w:val="24"/>
          <w:lang w:eastAsia="zh-CN"/>
        </w:rPr>
        <w:t>dobavil električno energijo</w:t>
      </w:r>
      <w:r w:rsidR="005708CC">
        <w:rPr>
          <w:rFonts w:ascii="Garamond" w:eastAsia="Times New Roman" w:hAnsi="Garamond"/>
          <w:kern w:val="3"/>
          <w:sz w:val="24"/>
          <w:szCs w:val="24"/>
          <w:lang w:eastAsia="zh-CN"/>
        </w:rPr>
        <w:t xml:space="preserve"> posamičnim naročnikom</w:t>
      </w:r>
      <w:r w:rsidR="00F01743" w:rsidRPr="00BC600C">
        <w:rPr>
          <w:rFonts w:ascii="Garamond" w:eastAsia="Times New Roman" w:hAnsi="Garamond"/>
          <w:kern w:val="3"/>
          <w:sz w:val="24"/>
          <w:szCs w:val="24"/>
          <w:lang w:eastAsia="zh-CN"/>
        </w:rPr>
        <w:t xml:space="preserve"> </w:t>
      </w:r>
      <w:r w:rsidRPr="00BC600C">
        <w:rPr>
          <w:rFonts w:ascii="Garamond" w:eastAsia="Times New Roman" w:hAnsi="Garamond"/>
          <w:kern w:val="3"/>
          <w:sz w:val="24"/>
          <w:szCs w:val="24"/>
          <w:lang w:eastAsia="zh-CN"/>
        </w:rPr>
        <w:t>(v nadaljevanju: osnovna obveznost)</w:t>
      </w:r>
      <w:r w:rsidR="00F01743" w:rsidRPr="00BC600C">
        <w:rPr>
          <w:rFonts w:ascii="Garamond" w:eastAsia="Times New Roman" w:hAnsi="Garamond"/>
          <w:kern w:val="3"/>
          <w:sz w:val="24"/>
          <w:szCs w:val="24"/>
          <w:lang w:eastAsia="zh-CN"/>
        </w:rPr>
        <w:t>.</w:t>
      </w:r>
      <w:r w:rsidRPr="00BC600C">
        <w:rPr>
          <w:rFonts w:ascii="Garamond" w:eastAsia="Times New Roman" w:hAnsi="Garamond"/>
          <w:kern w:val="3"/>
          <w:sz w:val="24"/>
          <w:szCs w:val="24"/>
          <w:lang w:eastAsia="zh-CN"/>
        </w:rPr>
        <w:t xml:space="preserve"> Skladno z zgoraj navedeno pogodbo je naročnik upravičencu za zavarovanje izpolnitve zgoraj navedene osnovne obveznosti, dolžan predložiti garancijo za dobro izvedbo pogodbenih obveznosti v vrednosti </w:t>
      </w:r>
      <w:r w:rsidR="00BF0D70" w:rsidRPr="00BC600C">
        <w:rPr>
          <w:rFonts w:ascii="Garamond" w:eastAsia="Times New Roman" w:hAnsi="Garamond"/>
          <w:kern w:val="3"/>
          <w:sz w:val="24"/>
          <w:szCs w:val="24"/>
          <w:lang w:eastAsia="zh-CN"/>
        </w:rPr>
        <w:t>__________</w:t>
      </w:r>
      <w:r w:rsidR="00F01743" w:rsidRPr="00BC600C">
        <w:rPr>
          <w:rFonts w:ascii="Garamond" w:eastAsia="Times New Roman" w:hAnsi="Garamond"/>
          <w:kern w:val="3"/>
          <w:sz w:val="24"/>
          <w:szCs w:val="24"/>
          <w:lang w:eastAsia="zh-CN"/>
        </w:rPr>
        <w:t xml:space="preserve"> EUR.</w:t>
      </w:r>
      <w:r w:rsidRPr="00BC600C">
        <w:rPr>
          <w:rFonts w:ascii="Garamond" w:eastAsia="Times New Roman" w:hAnsi="Garamond"/>
          <w:kern w:val="3"/>
          <w:sz w:val="24"/>
          <w:szCs w:val="24"/>
          <w:lang w:eastAsia="zh-CN"/>
        </w:rPr>
        <w:t xml:space="preserve">  </w:t>
      </w:r>
    </w:p>
    <w:p w14:paraId="0714581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32841CE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ZNESEK IN VALUTA GARANCIJE: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najvišji znesek s številko in besedo in valuto plačila)</w:t>
      </w:r>
    </w:p>
    <w:p w14:paraId="1156C79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934436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LISTINE, KI JIH JE POLEG IZJAVE TREBA PRILOŽITI ZAHTEVI ZA PLAČILO IN SE IZRECNO ZAHTEVAJO V SPODNJEM BESEDILU:</w:t>
      </w:r>
      <w:r w:rsidRPr="00BC600C">
        <w:rPr>
          <w:rFonts w:ascii="Garamond" w:eastAsia="Times New Roman" w:hAnsi="Garamond"/>
          <w:kern w:val="3"/>
          <w:sz w:val="24"/>
          <w:szCs w:val="24"/>
          <w:lang w:eastAsia="zh-CN"/>
        </w:rPr>
        <w:t xml:space="preserve"> nobena</w:t>
      </w:r>
    </w:p>
    <w:p w14:paraId="750B765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53C7442A" w14:textId="230E5DC0"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OBLIKA PREDLOŽITVE: </w:t>
      </w:r>
      <w:r w:rsidRPr="00BC600C">
        <w:rPr>
          <w:rFonts w:ascii="Garamond" w:eastAsia="Times New Roman" w:hAnsi="Garamond"/>
          <w:kern w:val="3"/>
          <w:sz w:val="24"/>
          <w:szCs w:val="24"/>
          <w:lang w:eastAsia="zh-CN"/>
        </w:rPr>
        <w:t>v papirni obliki s priporočeno pošto ali katerokoli obliko hitre pošte</w:t>
      </w:r>
      <w:r w:rsidR="005B33E1">
        <w:rPr>
          <w:rFonts w:ascii="Garamond" w:eastAsia="Times New Roman" w:hAnsi="Garamond"/>
          <w:kern w:val="3"/>
          <w:sz w:val="24"/>
          <w:szCs w:val="24"/>
          <w:lang w:eastAsia="zh-CN"/>
        </w:rPr>
        <w:t xml:space="preserve"> ali SWIFT koda</w:t>
      </w:r>
    </w:p>
    <w:p w14:paraId="1E8EDC65"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69A9E010"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KRAJ PREDLOŽITVE: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3505A9B1"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354BCA03" w14:textId="532FC37A"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DATUM VELJAVNOSTI:</w:t>
      </w:r>
      <w:r w:rsidRPr="00BC600C">
        <w:rPr>
          <w:rFonts w:ascii="Garamond" w:eastAsia="Times New Roman" w:hAnsi="Garamond"/>
          <w:kern w:val="3"/>
          <w:sz w:val="24"/>
          <w:szCs w:val="24"/>
          <w:lang w:eastAsia="sl-SI"/>
        </w:rPr>
        <w:t xml:space="preserve"> </w:t>
      </w:r>
      <w:r w:rsidR="00791C6B">
        <w:rPr>
          <w:rFonts w:ascii="Garamond" w:eastAsia="Times New Roman" w:hAnsi="Garamond"/>
          <w:kern w:val="3"/>
          <w:sz w:val="24"/>
          <w:szCs w:val="24"/>
          <w:lang w:eastAsia="sl-SI"/>
        </w:rPr>
        <w:t>60</w:t>
      </w:r>
      <w:r w:rsidRPr="00BC600C">
        <w:rPr>
          <w:rFonts w:ascii="Garamond" w:eastAsia="Times New Roman" w:hAnsi="Garamond"/>
          <w:kern w:val="3"/>
          <w:sz w:val="24"/>
          <w:szCs w:val="24"/>
          <w:lang w:eastAsia="sl-SI"/>
        </w:rPr>
        <w:t xml:space="preserve"> (š</w:t>
      </w:r>
      <w:r w:rsidR="00791C6B">
        <w:rPr>
          <w:rFonts w:ascii="Garamond" w:eastAsia="Times New Roman" w:hAnsi="Garamond"/>
          <w:kern w:val="3"/>
          <w:sz w:val="24"/>
          <w:szCs w:val="24"/>
          <w:lang w:eastAsia="sl-SI"/>
        </w:rPr>
        <w:t>estdeset</w:t>
      </w:r>
      <w:r w:rsidRPr="00BC600C">
        <w:rPr>
          <w:rFonts w:ascii="Garamond" w:eastAsia="Times New Roman" w:hAnsi="Garamond"/>
          <w:kern w:val="3"/>
          <w:sz w:val="24"/>
          <w:szCs w:val="24"/>
          <w:lang w:eastAsia="sl-SI"/>
        </w:rPr>
        <w:t>) dni po preteku pogodbenega roka</w:t>
      </w:r>
    </w:p>
    <w:p w14:paraId="37919F5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689ACD0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 xml:space="preserve">Kot garant se s to garancijo nepreklicno zavezujemo, da bomo upravičencu izplačali katerikoli znesek do višine zneska garancije, ko upravičenec predloži ustrezno zahtevo za plačilo v zgoraj </w:t>
      </w:r>
      <w:r w:rsidRPr="00BC600C">
        <w:rPr>
          <w:rFonts w:ascii="Garamond" w:eastAsia="Times New Roman" w:hAnsi="Garamond"/>
          <w:kern w:val="3"/>
          <w:sz w:val="24"/>
          <w:szCs w:val="24"/>
          <w:lang w:eastAsia="zh-CN"/>
        </w:rPr>
        <w:lastRenderedPageBreak/>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5B8927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64D86C1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Katerokoli zahtevo za plačilo po tej garanciji moramo prejeti na datum veljavnosti garancije ali pred njim v zgoraj navedenem kraju predložitve.</w:t>
      </w:r>
    </w:p>
    <w:p w14:paraId="5DB6E440"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C5F52C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Za to garancijo veljajo Enotna Pravila za Garancije na Poziv (EPGP) revizija iz leta 2010, izdana pri MTZ pod št. 758.</w:t>
      </w:r>
    </w:p>
    <w:p w14:paraId="7FF85D5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762278E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                                                               </w:t>
      </w:r>
    </w:p>
    <w:p w14:paraId="2385E22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                                                                 Podpisi pooblaščenih podpisnikov Garanta</w:t>
      </w:r>
    </w:p>
    <w:bookmarkEnd w:id="93"/>
    <w:p w14:paraId="6241EC13" w14:textId="77777777" w:rsidR="003F4573" w:rsidRPr="00BC600C" w:rsidRDefault="003F4573" w:rsidP="00547B34">
      <w:pPr>
        <w:spacing w:after="0" w:line="312" w:lineRule="auto"/>
        <w:jc w:val="both"/>
        <w:rPr>
          <w:rFonts w:ascii="Garamond" w:hAnsi="Garamond"/>
          <w:sz w:val="24"/>
          <w:szCs w:val="24"/>
          <w:lang w:eastAsia="sl-SI"/>
        </w:rPr>
      </w:pPr>
    </w:p>
    <w:p w14:paraId="160A830D" w14:textId="77777777" w:rsidR="003F4573" w:rsidRPr="00BC600C" w:rsidRDefault="003F4573" w:rsidP="00547B34">
      <w:pPr>
        <w:spacing w:after="0" w:line="312" w:lineRule="auto"/>
        <w:jc w:val="both"/>
        <w:rPr>
          <w:rFonts w:ascii="Garamond" w:hAnsi="Garamond"/>
          <w:sz w:val="24"/>
          <w:szCs w:val="24"/>
          <w:lang w:eastAsia="sl-SI"/>
        </w:rPr>
      </w:pPr>
    </w:p>
    <w:p w14:paraId="2C523DA6" w14:textId="77777777" w:rsidR="003F4573" w:rsidRPr="00BC600C" w:rsidRDefault="003F4573" w:rsidP="00757434">
      <w:bookmarkStart w:id="98" w:name="_Toc355961324"/>
      <w:bookmarkEnd w:id="98"/>
    </w:p>
    <w:p w14:paraId="6A13DE6C" w14:textId="77777777" w:rsidR="0094229C" w:rsidRPr="00BC600C" w:rsidRDefault="0094229C" w:rsidP="00757434"/>
    <w:p w14:paraId="1748BC43" w14:textId="77777777" w:rsidR="00547B34" w:rsidRPr="00BC600C" w:rsidRDefault="00547B34" w:rsidP="00757434"/>
    <w:p w14:paraId="5C6B26D0" w14:textId="77777777" w:rsidR="00547B34" w:rsidRPr="00BC600C" w:rsidRDefault="00547B34" w:rsidP="00757434"/>
    <w:p w14:paraId="15BCD68D" w14:textId="77777777" w:rsidR="00547B34" w:rsidRPr="00BC600C" w:rsidRDefault="00547B34" w:rsidP="00757434"/>
    <w:p w14:paraId="087FA2A9" w14:textId="77777777" w:rsidR="00547B34" w:rsidRPr="00BC600C" w:rsidRDefault="00547B34" w:rsidP="00757434"/>
    <w:p w14:paraId="238FF328" w14:textId="77777777" w:rsidR="00547B34" w:rsidRPr="00BC600C" w:rsidRDefault="00547B34" w:rsidP="00757434"/>
    <w:p w14:paraId="646FFD20" w14:textId="77777777" w:rsidR="00547B34" w:rsidRPr="00BC600C" w:rsidRDefault="00547B34" w:rsidP="00757434"/>
    <w:p w14:paraId="374EAC49" w14:textId="77777777" w:rsidR="00547B34" w:rsidRPr="00BC600C" w:rsidRDefault="00547B34" w:rsidP="00757434"/>
    <w:p w14:paraId="6034496E" w14:textId="77777777" w:rsidR="00FA517D" w:rsidRPr="00BC600C" w:rsidRDefault="00FA517D" w:rsidP="00757434"/>
    <w:p w14:paraId="50F1E3CA" w14:textId="769C37F2" w:rsidR="00FA517D" w:rsidRDefault="00FA517D" w:rsidP="00757434"/>
    <w:p w14:paraId="621B3B38" w14:textId="77777777" w:rsidR="004A3DAB" w:rsidRPr="00BC600C" w:rsidRDefault="004A3DAB" w:rsidP="00757434"/>
    <w:p w14:paraId="6ABCACA0" w14:textId="1E1C00D5" w:rsidR="00FA517D" w:rsidRDefault="00FA517D" w:rsidP="00757434"/>
    <w:p w14:paraId="3358B70F" w14:textId="6A6AF21D" w:rsidR="00757434" w:rsidRDefault="00757434" w:rsidP="00757434"/>
    <w:p w14:paraId="23D737BA" w14:textId="77777777" w:rsidR="00791C6B" w:rsidRDefault="00791C6B" w:rsidP="00757434"/>
    <w:p w14:paraId="02ED9083" w14:textId="77777777" w:rsidR="00757434" w:rsidRPr="00BC600C" w:rsidRDefault="00757434" w:rsidP="00547B34"/>
    <w:p w14:paraId="1CB08502" w14:textId="77777777" w:rsidR="0094229C" w:rsidRPr="00E73304" w:rsidRDefault="0094229C" w:rsidP="00E73304">
      <w:pPr>
        <w:spacing w:after="0" w:line="312" w:lineRule="auto"/>
        <w:contextualSpacing/>
        <w:jc w:val="both"/>
        <w:outlineLvl w:val="0"/>
        <w:rPr>
          <w:rFonts w:ascii="Garamond" w:hAnsi="Garamond" w:cs="Arial"/>
          <w:b/>
          <w:sz w:val="24"/>
          <w:szCs w:val="24"/>
          <w:lang w:eastAsia="zh-CN"/>
        </w:rPr>
      </w:pPr>
      <w:bookmarkStart w:id="99" w:name="_Toc525565258"/>
      <w:r w:rsidRPr="00E73304">
        <w:rPr>
          <w:rFonts w:ascii="Garamond" w:hAnsi="Garamond" w:cs="Arial"/>
          <w:b/>
          <w:sz w:val="24"/>
          <w:szCs w:val="24"/>
          <w:lang w:eastAsia="zh-CN"/>
        </w:rPr>
        <w:lastRenderedPageBreak/>
        <w:t>Reference</w:t>
      </w:r>
      <w:bookmarkEnd w:id="99"/>
    </w:p>
    <w:p w14:paraId="3AEB6E33" w14:textId="453B89AE" w:rsidR="0094229C" w:rsidRPr="001C4B75" w:rsidRDefault="0094229C" w:rsidP="00547B34">
      <w:pPr>
        <w:shd w:val="clear" w:color="auto" w:fill="FFFFFF"/>
        <w:spacing w:before="100" w:beforeAutospacing="1" w:after="100" w:afterAutospacing="1" w:line="312" w:lineRule="auto"/>
        <w:jc w:val="both"/>
        <w:rPr>
          <w:rFonts w:ascii="Garamond" w:hAnsi="Garamond"/>
          <w:sz w:val="24"/>
          <w:szCs w:val="24"/>
        </w:rPr>
      </w:pPr>
      <w:r w:rsidRPr="00BC600C">
        <w:rPr>
          <w:rFonts w:ascii="Garamond" w:hAnsi="Garamond"/>
          <w:sz w:val="24"/>
          <w:szCs w:val="24"/>
        </w:rPr>
        <w:t>V postopku oddaje javnega naročila »</w:t>
      </w:r>
      <w:r w:rsidR="004D6563">
        <w:rPr>
          <w:rFonts w:ascii="Garamond" w:hAnsi="Garamond"/>
          <w:i/>
          <w:sz w:val="24"/>
          <w:szCs w:val="24"/>
          <w:lang w:eastAsia="sl-SI"/>
        </w:rPr>
        <w:t xml:space="preserve">Dobava električne energije iz obnovljivih virov energije ali v soproizvodnji električne </w:t>
      </w:r>
      <w:r w:rsidR="004D6563" w:rsidRPr="001C4B75">
        <w:rPr>
          <w:rFonts w:ascii="Garamond" w:hAnsi="Garamond"/>
          <w:i/>
          <w:sz w:val="24"/>
          <w:szCs w:val="24"/>
          <w:lang w:eastAsia="sl-SI"/>
        </w:rPr>
        <w:t>energije z visokim izkoristkom za obdobje od leta 2019 do 2023</w:t>
      </w:r>
      <w:r w:rsidRPr="001C4B75">
        <w:rPr>
          <w:rFonts w:ascii="Garamond" w:hAnsi="Garamond"/>
          <w:sz w:val="24"/>
          <w:szCs w:val="24"/>
        </w:rPr>
        <w:t>«</w:t>
      </w:r>
      <w:r w:rsidRPr="001C4B75">
        <w:rPr>
          <w:rFonts w:ascii="Garamond" w:eastAsia="Times New Roman" w:hAnsi="Garamond"/>
          <w:b/>
          <w:sz w:val="24"/>
          <w:szCs w:val="24"/>
          <w:lang w:eastAsia="sl-SI"/>
        </w:rPr>
        <w:t xml:space="preserve"> </w:t>
      </w:r>
      <w:r w:rsidRPr="001C4B75">
        <w:rPr>
          <w:rFonts w:ascii="Garamond" w:hAnsi="Garamond"/>
          <w:sz w:val="24"/>
          <w:szCs w:val="24"/>
        </w:rPr>
        <w:t>priglašamo sledečo reference</w:t>
      </w:r>
      <w:r w:rsidRPr="001C4B75">
        <w:rPr>
          <w:rFonts w:ascii="Garamond" w:hAnsi="Garamond"/>
          <w:sz w:val="24"/>
          <w:szCs w:val="24"/>
          <w:vertAlign w:val="superscript"/>
        </w:rPr>
        <w:footnoteReference w:id="2"/>
      </w:r>
      <w:r w:rsidRPr="001C4B75">
        <w:rPr>
          <w:rFonts w:ascii="Garamond" w:hAnsi="Garamond"/>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1C4B75" w:rsidRPr="001C4B75" w14:paraId="28F244A9" w14:textId="77777777" w:rsidTr="00460310">
        <w:trPr>
          <w:trHeight w:val="338"/>
        </w:trPr>
        <w:tc>
          <w:tcPr>
            <w:tcW w:w="3227" w:type="dxa"/>
          </w:tcPr>
          <w:p w14:paraId="54AC0885"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 xml:space="preserve">Naziv reference </w:t>
            </w:r>
          </w:p>
        </w:tc>
        <w:tc>
          <w:tcPr>
            <w:tcW w:w="6464" w:type="dxa"/>
          </w:tcPr>
          <w:p w14:paraId="66CFA763" w14:textId="77777777" w:rsidR="001C4B75" w:rsidRPr="001C4B75" w:rsidRDefault="001C4B75" w:rsidP="00460310">
            <w:pPr>
              <w:spacing w:line="312" w:lineRule="auto"/>
              <w:jc w:val="both"/>
              <w:rPr>
                <w:rFonts w:ascii="Garamond" w:hAnsi="Garamond" w:cs="Tahoma"/>
                <w:sz w:val="24"/>
                <w:szCs w:val="24"/>
                <w:lang w:eastAsia="sl-SI"/>
              </w:rPr>
            </w:pPr>
          </w:p>
          <w:p w14:paraId="47556F56" w14:textId="77777777" w:rsidR="001C4B75" w:rsidRPr="001C4B75" w:rsidRDefault="001C4B75" w:rsidP="00460310">
            <w:pPr>
              <w:spacing w:line="312" w:lineRule="auto"/>
              <w:jc w:val="both"/>
              <w:rPr>
                <w:rFonts w:ascii="Garamond" w:hAnsi="Garamond" w:cs="Tahoma"/>
                <w:sz w:val="24"/>
                <w:szCs w:val="24"/>
                <w:lang w:eastAsia="sl-SI"/>
              </w:rPr>
            </w:pPr>
          </w:p>
          <w:p w14:paraId="339CFF13"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69AEF4C9" w14:textId="77777777" w:rsidTr="00460310">
        <w:trPr>
          <w:trHeight w:val="664"/>
        </w:trPr>
        <w:tc>
          <w:tcPr>
            <w:tcW w:w="3227" w:type="dxa"/>
          </w:tcPr>
          <w:p w14:paraId="7140C92E"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Pogodbeni partner</w:t>
            </w:r>
          </w:p>
        </w:tc>
        <w:tc>
          <w:tcPr>
            <w:tcW w:w="6464" w:type="dxa"/>
            <w:shd w:val="clear" w:color="auto" w:fill="FFFFFF"/>
          </w:tcPr>
          <w:p w14:paraId="5D72D5FB" w14:textId="77777777" w:rsidR="001C4B75" w:rsidRPr="001C4B75" w:rsidRDefault="001C4B75" w:rsidP="00460310">
            <w:pPr>
              <w:spacing w:line="312" w:lineRule="auto"/>
              <w:jc w:val="both"/>
              <w:rPr>
                <w:rFonts w:ascii="Garamond" w:hAnsi="Garamond" w:cs="Tahoma"/>
                <w:sz w:val="24"/>
                <w:szCs w:val="24"/>
                <w:lang w:eastAsia="sl-SI"/>
              </w:rPr>
            </w:pPr>
          </w:p>
          <w:p w14:paraId="1987EA28" w14:textId="77777777" w:rsidR="001C4B75" w:rsidRPr="001C4B75" w:rsidRDefault="001C4B75" w:rsidP="00460310">
            <w:pPr>
              <w:spacing w:line="312" w:lineRule="auto"/>
              <w:jc w:val="both"/>
              <w:rPr>
                <w:rFonts w:ascii="Garamond" w:hAnsi="Garamond" w:cs="Tahoma"/>
                <w:sz w:val="24"/>
                <w:szCs w:val="24"/>
                <w:lang w:eastAsia="sl-SI"/>
              </w:rPr>
            </w:pPr>
          </w:p>
          <w:p w14:paraId="0E2ED08F" w14:textId="77777777" w:rsidR="001C4B75" w:rsidRPr="001C4B75" w:rsidRDefault="001C4B75" w:rsidP="00460310">
            <w:pPr>
              <w:spacing w:line="312" w:lineRule="auto"/>
              <w:jc w:val="both"/>
              <w:rPr>
                <w:rFonts w:ascii="Garamond" w:hAnsi="Garamond" w:cs="Tahoma"/>
                <w:sz w:val="24"/>
                <w:szCs w:val="24"/>
                <w:lang w:eastAsia="sl-SI"/>
              </w:rPr>
            </w:pPr>
          </w:p>
          <w:p w14:paraId="3503B120"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6657A635" w14:textId="77777777" w:rsidTr="00460310">
        <w:trPr>
          <w:trHeight w:val="664"/>
        </w:trPr>
        <w:tc>
          <w:tcPr>
            <w:tcW w:w="3227" w:type="dxa"/>
          </w:tcPr>
          <w:p w14:paraId="77F1ACE4"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 xml:space="preserve">Letna količina dobavljene električne energije v kWh </w:t>
            </w:r>
          </w:p>
        </w:tc>
        <w:tc>
          <w:tcPr>
            <w:tcW w:w="6464" w:type="dxa"/>
            <w:shd w:val="clear" w:color="auto" w:fill="FFFFFF"/>
          </w:tcPr>
          <w:p w14:paraId="0D8299EC"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29447D00" w14:textId="77777777" w:rsidTr="00460310">
        <w:trPr>
          <w:trHeight w:val="664"/>
        </w:trPr>
        <w:tc>
          <w:tcPr>
            <w:tcW w:w="3227" w:type="dxa"/>
          </w:tcPr>
          <w:p w14:paraId="4B90374A"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 xml:space="preserve">Obdobje dobave </w:t>
            </w:r>
          </w:p>
        </w:tc>
        <w:tc>
          <w:tcPr>
            <w:tcW w:w="6464" w:type="dxa"/>
            <w:shd w:val="clear" w:color="auto" w:fill="FFFFFF"/>
          </w:tcPr>
          <w:p w14:paraId="76A5EB45" w14:textId="77777777" w:rsidR="001C4B75" w:rsidRPr="001C4B75" w:rsidRDefault="001C4B75" w:rsidP="00460310">
            <w:pPr>
              <w:spacing w:line="312" w:lineRule="auto"/>
              <w:jc w:val="both"/>
              <w:rPr>
                <w:rFonts w:ascii="Garamond" w:hAnsi="Garamond" w:cs="Tahoma"/>
                <w:sz w:val="24"/>
                <w:szCs w:val="24"/>
                <w:lang w:eastAsia="sl-SI"/>
              </w:rPr>
            </w:pPr>
          </w:p>
          <w:p w14:paraId="563FAAA7" w14:textId="77777777" w:rsidR="001C4B75" w:rsidRPr="001C4B75" w:rsidRDefault="001C4B75" w:rsidP="00460310">
            <w:pPr>
              <w:spacing w:line="312" w:lineRule="auto"/>
              <w:jc w:val="both"/>
              <w:rPr>
                <w:rFonts w:ascii="Garamond" w:hAnsi="Garamond" w:cs="Tahoma"/>
                <w:sz w:val="24"/>
                <w:szCs w:val="24"/>
                <w:lang w:eastAsia="sl-SI"/>
              </w:rPr>
            </w:pPr>
          </w:p>
          <w:p w14:paraId="6382BAC8" w14:textId="77777777" w:rsidR="001C4B75" w:rsidRPr="001C4B75" w:rsidRDefault="001C4B75" w:rsidP="00460310">
            <w:pPr>
              <w:spacing w:line="312" w:lineRule="auto"/>
              <w:jc w:val="both"/>
              <w:rPr>
                <w:rFonts w:ascii="Garamond" w:hAnsi="Garamond" w:cs="Tahoma"/>
                <w:sz w:val="24"/>
                <w:szCs w:val="24"/>
                <w:lang w:eastAsia="sl-SI"/>
              </w:rPr>
            </w:pPr>
          </w:p>
        </w:tc>
      </w:tr>
    </w:tbl>
    <w:p w14:paraId="437C2385" w14:textId="77777777" w:rsidR="001C4B75" w:rsidRPr="001C4B75" w:rsidRDefault="001C4B75" w:rsidP="001C4B75">
      <w:pPr>
        <w:spacing w:line="312" w:lineRule="auto"/>
        <w:jc w:val="both"/>
        <w:rPr>
          <w:rFonts w:ascii="Garamond" w:hAnsi="Garamond" w:cs="Tahoma"/>
          <w:sz w:val="24"/>
          <w:szCs w:val="24"/>
          <w:lang w:eastAsia="sl-SI"/>
        </w:rPr>
      </w:pPr>
    </w:p>
    <w:p w14:paraId="4A045E15" w14:textId="77777777" w:rsidR="0094229C" w:rsidRPr="001C4B75" w:rsidRDefault="0094229C" w:rsidP="00547B34">
      <w:pPr>
        <w:spacing w:after="0" w:line="312" w:lineRule="auto"/>
        <w:jc w:val="both"/>
        <w:rPr>
          <w:rFonts w:ascii="Garamond" w:eastAsia="Times New Roman" w:hAnsi="Garamond"/>
          <w:sz w:val="24"/>
          <w:szCs w:val="24"/>
          <w:lang w:eastAsia="sl-SI"/>
        </w:rPr>
      </w:pPr>
    </w:p>
    <w:p w14:paraId="249A3AF9" w14:textId="77777777" w:rsidR="0094229C" w:rsidRPr="001C4B75" w:rsidRDefault="0094229C" w:rsidP="00547B34">
      <w:pPr>
        <w:spacing w:after="0" w:line="312" w:lineRule="auto"/>
        <w:jc w:val="both"/>
        <w:rPr>
          <w:rFonts w:ascii="Garamond" w:eastAsia="Times New Roman" w:hAnsi="Garamond"/>
          <w:sz w:val="24"/>
          <w:szCs w:val="24"/>
          <w:lang w:eastAsia="sl-SI"/>
        </w:rPr>
      </w:pPr>
    </w:p>
    <w:p w14:paraId="4BD53926" w14:textId="77777777" w:rsidR="0094229C" w:rsidRPr="001C4B75" w:rsidRDefault="0094229C" w:rsidP="00547B34">
      <w:pPr>
        <w:spacing w:after="0" w:line="312" w:lineRule="auto"/>
        <w:jc w:val="both"/>
        <w:rPr>
          <w:rFonts w:ascii="Garamond" w:eastAsia="Times New Roman" w:hAnsi="Garamond"/>
          <w:sz w:val="24"/>
          <w:szCs w:val="24"/>
          <w:lang w:eastAsia="sl-SI"/>
        </w:rPr>
      </w:pPr>
      <w:r w:rsidRPr="001C4B75">
        <w:rPr>
          <w:rFonts w:ascii="Garamond" w:eastAsia="Times New Roman" w:hAnsi="Garamond"/>
          <w:sz w:val="24"/>
          <w:szCs w:val="24"/>
          <w:lang w:eastAsia="sl-SI"/>
        </w:rPr>
        <w:t xml:space="preserve">Kraj in datum:                                            Žig: </w:t>
      </w:r>
      <w:r w:rsidRPr="001C4B75">
        <w:rPr>
          <w:rFonts w:ascii="Garamond" w:eastAsia="Times New Roman" w:hAnsi="Garamond"/>
          <w:sz w:val="24"/>
          <w:szCs w:val="24"/>
          <w:lang w:eastAsia="sl-SI"/>
        </w:rPr>
        <w:tab/>
      </w:r>
      <w:r w:rsidRPr="001C4B75">
        <w:rPr>
          <w:rFonts w:ascii="Garamond" w:eastAsia="Times New Roman" w:hAnsi="Garamond"/>
          <w:sz w:val="24"/>
          <w:szCs w:val="24"/>
          <w:lang w:eastAsia="sl-SI"/>
        </w:rPr>
        <w:tab/>
      </w:r>
      <w:r w:rsidRPr="001C4B75">
        <w:rPr>
          <w:rFonts w:ascii="Garamond" w:eastAsia="Times New Roman" w:hAnsi="Garamond"/>
          <w:sz w:val="24"/>
          <w:szCs w:val="24"/>
          <w:lang w:eastAsia="sl-SI"/>
        </w:rPr>
        <w:tab/>
        <w:t>Podpis ponudnika:</w:t>
      </w:r>
    </w:p>
    <w:p w14:paraId="4DFE46B6" w14:textId="77777777" w:rsidR="0094229C" w:rsidRPr="00BC600C" w:rsidRDefault="0094229C" w:rsidP="00547B34">
      <w:pPr>
        <w:spacing w:after="0" w:line="312" w:lineRule="auto"/>
        <w:ind w:left="3540" w:firstLine="708"/>
        <w:jc w:val="both"/>
        <w:rPr>
          <w:rFonts w:ascii="Garamond" w:eastAsia="Times New Roman" w:hAnsi="Garamond"/>
          <w:sz w:val="24"/>
          <w:szCs w:val="24"/>
          <w:lang w:eastAsia="sl-SI"/>
        </w:rPr>
      </w:pPr>
      <w:r w:rsidRPr="00BC600C">
        <w:rPr>
          <w:rFonts w:ascii="Garamond" w:eastAsia="Times New Roman" w:hAnsi="Garamond"/>
          <w:sz w:val="24"/>
          <w:szCs w:val="24"/>
          <w:lang w:eastAsia="sl-SI"/>
        </w:rPr>
        <w:br w:type="page"/>
      </w:r>
    </w:p>
    <w:p w14:paraId="2EEBA124" w14:textId="77777777" w:rsidR="0094229C" w:rsidRPr="00BC600C" w:rsidRDefault="0094229C" w:rsidP="00547B34">
      <w:pPr>
        <w:spacing w:before="360" w:after="0" w:line="312" w:lineRule="auto"/>
        <w:contextualSpacing/>
        <w:jc w:val="both"/>
        <w:outlineLvl w:val="0"/>
        <w:rPr>
          <w:rFonts w:ascii="Garamond" w:eastAsia="Arial Unicode MS" w:hAnsi="Garamond"/>
          <w:b/>
          <w:bCs/>
          <w:sz w:val="24"/>
          <w:szCs w:val="24"/>
        </w:rPr>
      </w:pPr>
      <w:bookmarkStart w:id="100" w:name="_Toc403071256"/>
      <w:bookmarkStart w:id="101" w:name="_Toc404938515"/>
      <w:bookmarkStart w:id="102" w:name="_Toc413845320"/>
      <w:bookmarkStart w:id="103" w:name="_Toc437258818"/>
      <w:bookmarkStart w:id="104" w:name="_Toc525565259"/>
      <w:r w:rsidRPr="00BC600C">
        <w:rPr>
          <w:rFonts w:ascii="Garamond" w:eastAsia="Arial Unicode MS" w:hAnsi="Garamond"/>
          <w:b/>
          <w:bCs/>
          <w:sz w:val="24"/>
          <w:szCs w:val="24"/>
        </w:rPr>
        <w:lastRenderedPageBreak/>
        <w:t>Potrdilo o referenčnem projektu</w:t>
      </w:r>
      <w:bookmarkEnd w:id="100"/>
      <w:bookmarkEnd w:id="101"/>
      <w:bookmarkEnd w:id="102"/>
      <w:bookmarkEnd w:id="103"/>
      <w:bookmarkEnd w:id="104"/>
      <w:r w:rsidRPr="00BC600C">
        <w:rPr>
          <w:rFonts w:ascii="Garamond" w:eastAsia="Arial Unicode MS" w:hAnsi="Garamond"/>
          <w:b/>
          <w:bCs/>
          <w:sz w:val="24"/>
          <w:szCs w:val="24"/>
        </w:rPr>
        <w:t xml:space="preserve"> </w:t>
      </w:r>
    </w:p>
    <w:p w14:paraId="2091A092" w14:textId="77777777" w:rsidR="0094229C" w:rsidRPr="00BC600C" w:rsidRDefault="0094229C" w:rsidP="00547B34">
      <w:pPr>
        <w:autoSpaceDE w:val="0"/>
        <w:autoSpaceDN w:val="0"/>
        <w:adjustRightInd w:val="0"/>
        <w:spacing w:after="0" w:line="312" w:lineRule="auto"/>
        <w:jc w:val="both"/>
        <w:rPr>
          <w:rFonts w:ascii="Garamond" w:eastAsia="Times New Roman" w:hAnsi="Garamond"/>
          <w:sz w:val="24"/>
          <w:szCs w:val="24"/>
          <w:lang w:eastAsia="sl-SI"/>
        </w:rPr>
      </w:pPr>
    </w:p>
    <w:p w14:paraId="5EBE7CBA"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Naročnik kateremu je ponudnik opravil dobavo električne energije</w:t>
      </w:r>
    </w:p>
    <w:p w14:paraId="101400D1"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w:t>
      </w:r>
    </w:p>
    <w:p w14:paraId="6A7007F2"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 xml:space="preserve">(navede se naziv </w:t>
      </w:r>
      <w:proofErr w:type="spellStart"/>
      <w:r w:rsidRPr="001C4B75">
        <w:rPr>
          <w:rFonts w:ascii="Garamond" w:hAnsi="Garamond" w:cs="Tahoma"/>
          <w:i/>
          <w:sz w:val="24"/>
          <w:szCs w:val="24"/>
          <w:lang w:eastAsia="sl-SI"/>
        </w:rPr>
        <w:t>referencodajalca</w:t>
      </w:r>
      <w:proofErr w:type="spellEnd"/>
      <w:r w:rsidRPr="001C4B75">
        <w:rPr>
          <w:rFonts w:ascii="Garamond" w:hAnsi="Garamond" w:cs="Tahoma"/>
          <w:i/>
          <w:sz w:val="24"/>
          <w:szCs w:val="24"/>
          <w:lang w:eastAsia="sl-SI"/>
        </w:rPr>
        <w:t>)</w:t>
      </w:r>
    </w:p>
    <w:p w14:paraId="66EDCDB1"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4BF8E607"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bCs/>
          <w:sz w:val="24"/>
          <w:szCs w:val="24"/>
          <w:lang w:eastAsia="sl-SI"/>
        </w:rPr>
        <w:t xml:space="preserve">IZJAVLJAM, da je </w:t>
      </w:r>
      <w:r w:rsidRPr="001C4B75">
        <w:rPr>
          <w:rFonts w:ascii="Garamond" w:hAnsi="Garamond" w:cs="Tahoma"/>
          <w:sz w:val="24"/>
          <w:szCs w:val="24"/>
          <w:lang w:eastAsia="sl-SI"/>
        </w:rPr>
        <w:t xml:space="preserve">gospodarski subjekt </w:t>
      </w:r>
    </w:p>
    <w:p w14:paraId="01B1C356"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w:t>
      </w:r>
    </w:p>
    <w:p w14:paraId="1B9F7C2E"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(navede se naziv dobavitelja)</w:t>
      </w:r>
    </w:p>
    <w:p w14:paraId="5160763E"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 xml:space="preserve">izvedel …………………………………………………………………………….. </w:t>
      </w:r>
    </w:p>
    <w:p w14:paraId="5934479D" w14:textId="4D2918E0"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(navede se naziv in opis dobave)</w:t>
      </w:r>
    </w:p>
    <w:p w14:paraId="45AC432D"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60268609"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v obdobju od ……………….. do……………….., pri čemer je celotne količina dobavljena energije znašala ……………………….kWh, oziroma ……………… v obdobju enega leta.</w:t>
      </w:r>
    </w:p>
    <w:p w14:paraId="40F0E455"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74745B48"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sz w:val="24"/>
          <w:szCs w:val="24"/>
          <w:lang w:eastAsia="sl-SI"/>
        </w:rPr>
        <w:t>Dobavitelj je v celoti upošteval naše zahteve in spoštoval pogodbena določila ter ponudnikovo delo ocenjujemo kot strokovno, kvalitetno in v skladu s predpisi.</w:t>
      </w:r>
    </w:p>
    <w:p w14:paraId="2EDEC128"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32A4F9DE"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Kontaktna oseba naročnika: ………………………………………………………………</w:t>
      </w:r>
    </w:p>
    <w:p w14:paraId="7E12876C"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27E228E8"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Telefon …………………………………………………..</w:t>
      </w:r>
    </w:p>
    <w:p w14:paraId="2A480AB3"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28CF3445"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E-naslov …………………………………………………</w:t>
      </w:r>
    </w:p>
    <w:p w14:paraId="3014FA3B" w14:textId="77777777" w:rsidR="001C4B75" w:rsidRPr="001C4B75" w:rsidRDefault="001C4B75" w:rsidP="001C4B75">
      <w:pPr>
        <w:spacing w:before="60"/>
        <w:jc w:val="both"/>
        <w:rPr>
          <w:rFonts w:ascii="Garamond" w:hAnsi="Garamond" w:cs="Tahoma"/>
          <w:sz w:val="24"/>
          <w:szCs w:val="24"/>
        </w:rPr>
      </w:pPr>
    </w:p>
    <w:p w14:paraId="2FD087FF" w14:textId="77777777" w:rsidR="001C4B75" w:rsidRPr="001C4B75" w:rsidRDefault="001C4B75" w:rsidP="001C4B75">
      <w:pPr>
        <w:spacing w:before="60"/>
        <w:jc w:val="both"/>
        <w:rPr>
          <w:rFonts w:ascii="Garamond" w:hAnsi="Garamond" w:cs="Tahoma"/>
          <w:sz w:val="24"/>
          <w:szCs w:val="24"/>
        </w:rPr>
      </w:pPr>
      <w:r w:rsidRPr="001C4B75">
        <w:rPr>
          <w:rFonts w:ascii="Garamond" w:hAnsi="Garamond" w:cs="Tahoma"/>
          <w:sz w:val="24"/>
          <w:szCs w:val="24"/>
        </w:rPr>
        <w:t>Kraj in datum: ………………………………………</w:t>
      </w:r>
    </w:p>
    <w:p w14:paraId="6DFDFDF4" w14:textId="77777777" w:rsidR="001C4B75" w:rsidRPr="001C4B75" w:rsidRDefault="001C4B75" w:rsidP="001C4B75">
      <w:pPr>
        <w:spacing w:before="60"/>
        <w:jc w:val="both"/>
        <w:rPr>
          <w:rFonts w:ascii="Garamond" w:hAnsi="Garamond" w:cs="Tahoma"/>
          <w:sz w:val="24"/>
          <w:szCs w:val="24"/>
        </w:rPr>
      </w:pPr>
    </w:p>
    <w:p w14:paraId="44045BF2" w14:textId="77777777" w:rsidR="001C4B75" w:rsidRPr="001C4B75" w:rsidRDefault="001C4B75" w:rsidP="001C4B75">
      <w:pPr>
        <w:spacing w:before="60"/>
        <w:jc w:val="both"/>
        <w:rPr>
          <w:rFonts w:ascii="Garamond" w:hAnsi="Garamond" w:cs="Tahoma"/>
          <w:sz w:val="24"/>
          <w:szCs w:val="24"/>
        </w:rPr>
      </w:pPr>
      <w:r w:rsidRPr="001C4B75">
        <w:rPr>
          <w:rFonts w:ascii="Garamond" w:hAnsi="Garamond" w:cs="Tahoma"/>
          <w:sz w:val="24"/>
          <w:szCs w:val="24"/>
        </w:rPr>
        <w:t>Žig in podpis naročnika</w:t>
      </w:r>
    </w:p>
    <w:p w14:paraId="764838BD" w14:textId="77777777" w:rsidR="001C4B75" w:rsidRDefault="001C4B75" w:rsidP="001C4B75">
      <w:pPr>
        <w:spacing w:before="60"/>
        <w:jc w:val="both"/>
        <w:rPr>
          <w:rFonts w:eastAsiaTheme="majorEastAsia" w:cs="Tahoma"/>
          <w:b/>
          <w:color w:val="1F4E79" w:themeColor="accent1" w:themeShade="80"/>
        </w:rPr>
      </w:pPr>
    </w:p>
    <w:p w14:paraId="341713CC" w14:textId="77777777" w:rsidR="00791C6B" w:rsidRDefault="00791C6B" w:rsidP="00791C6B">
      <w:pPr>
        <w:spacing w:after="0" w:line="312" w:lineRule="auto"/>
        <w:contextualSpacing/>
        <w:jc w:val="both"/>
        <w:outlineLvl w:val="0"/>
        <w:rPr>
          <w:rFonts w:ascii="Garamond" w:hAnsi="Garamond" w:cs="Arial"/>
          <w:b/>
          <w:sz w:val="24"/>
          <w:szCs w:val="24"/>
          <w:lang w:eastAsia="sl-SI"/>
        </w:rPr>
      </w:pPr>
      <w:bookmarkStart w:id="105" w:name="_Toc510606289"/>
      <w:bookmarkStart w:id="106" w:name="_Toc525565260"/>
      <w:r w:rsidRPr="00364513">
        <w:rPr>
          <w:rFonts w:ascii="Garamond" w:hAnsi="Garamond" w:cs="Arial"/>
          <w:b/>
          <w:sz w:val="24"/>
          <w:szCs w:val="24"/>
          <w:lang w:eastAsia="sl-SI"/>
        </w:rPr>
        <w:lastRenderedPageBreak/>
        <w:t>Izpolnjevanje zahtev glede varovanja okolja</w:t>
      </w:r>
      <w:bookmarkEnd w:id="105"/>
      <w:bookmarkEnd w:id="106"/>
    </w:p>
    <w:p w14:paraId="745F5AE3" w14:textId="77777777" w:rsidR="00791C6B" w:rsidRDefault="00791C6B" w:rsidP="00791C6B">
      <w:pPr>
        <w:rPr>
          <w:lang w:eastAsia="sl-SI"/>
        </w:rPr>
      </w:pPr>
    </w:p>
    <w:p w14:paraId="092EB83F" w14:textId="1A617ABC" w:rsidR="00791C6B" w:rsidRPr="00BC600C" w:rsidRDefault="00791C6B" w:rsidP="00791C6B">
      <w:pPr>
        <w:shd w:val="clear" w:color="auto" w:fill="FFFFFF"/>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V zvezi z javnim naročilom</w:t>
      </w:r>
      <w:r w:rsidRPr="00BC600C">
        <w:rPr>
          <w:rFonts w:ascii="Garamond" w:eastAsia="Times New Roman" w:hAnsi="Garamond"/>
          <w:b/>
          <w:kern w:val="3"/>
          <w:sz w:val="24"/>
          <w:szCs w:val="24"/>
          <w:lang w:eastAsia="sl-SI"/>
        </w:rPr>
        <w:t xml:space="preserve"> </w:t>
      </w:r>
      <w:r>
        <w:rPr>
          <w:rFonts w:ascii="Garamond" w:eastAsia="Times New Roman" w:hAnsi="Garamond"/>
          <w:b/>
          <w:kern w:val="3"/>
          <w:sz w:val="24"/>
          <w:szCs w:val="24"/>
          <w:lang w:eastAsia="sl-SI"/>
        </w:rPr>
        <w:t>»</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Pr>
          <w:rFonts w:ascii="Garamond" w:eastAsia="Times New Roman" w:hAnsi="Garamond"/>
          <w:b/>
          <w:kern w:val="3"/>
          <w:sz w:val="24"/>
          <w:szCs w:val="24"/>
          <w:lang w:eastAsia="sl-SI"/>
        </w:rPr>
        <w:t>»</w:t>
      </w:r>
      <w:r w:rsidRPr="00BC600C">
        <w:rPr>
          <w:rFonts w:ascii="Garamond" w:eastAsia="Times New Roman" w:hAnsi="Garamond"/>
          <w:kern w:val="3"/>
          <w:sz w:val="24"/>
          <w:szCs w:val="24"/>
          <w:lang w:eastAsia="sl-SI"/>
        </w:rPr>
        <w:t>, objavljenem na Portalu javnih naročil dne ____________, pod št. objave ____________</w:t>
      </w:r>
    </w:p>
    <w:p w14:paraId="605EED13"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34B9E7D7"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___________________________________________________________________</w:t>
      </w:r>
    </w:p>
    <w:p w14:paraId="5AFFF932"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(naziv in naslov ponudnika)</w:t>
      </w:r>
    </w:p>
    <w:p w14:paraId="2907E80E"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2F5E225A" w14:textId="40FCD818" w:rsidR="00791C6B"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r w:rsidRPr="00BC600C">
        <w:rPr>
          <w:rFonts w:ascii="Garamond" w:eastAsia="Times New Roman" w:hAnsi="Garamond"/>
          <w:kern w:val="3"/>
          <w:sz w:val="24"/>
          <w:szCs w:val="24"/>
          <w:lang w:eastAsia="sl-SI"/>
        </w:rPr>
        <w:t>izjavljam, da bom</w:t>
      </w:r>
      <w:r>
        <w:rPr>
          <w:rFonts w:ascii="Garamond" w:eastAsia="Times New Roman" w:hAnsi="Garamond"/>
          <w:kern w:val="3"/>
          <w:sz w:val="24"/>
          <w:szCs w:val="24"/>
          <w:lang w:eastAsia="sl-SI"/>
        </w:rPr>
        <w:t xml:space="preserve"> v celoti spoštoval zahteve glede varovanja okolja in bom</w:t>
      </w:r>
      <w:r w:rsidR="002A4212">
        <w:rPr>
          <w:rFonts w:ascii="Garamond" w:eastAsia="Times New Roman" w:hAnsi="Garamond"/>
          <w:kern w:val="3"/>
          <w:sz w:val="24"/>
          <w:szCs w:val="24"/>
          <w:lang w:eastAsia="sl-SI"/>
        </w:rPr>
        <w:t xml:space="preserve"> dobave</w:t>
      </w:r>
      <w:r>
        <w:rPr>
          <w:rFonts w:ascii="Garamond" w:eastAsia="Times New Roman" w:hAnsi="Garamond"/>
          <w:kern w:val="3"/>
          <w:sz w:val="24"/>
          <w:szCs w:val="24"/>
          <w:lang w:eastAsia="sl-SI"/>
        </w:rPr>
        <w:t xml:space="preserve"> izvajal na način, da bodo v celoti ustrezala zahtevam U</w:t>
      </w:r>
      <w:r w:rsidRPr="00364513">
        <w:rPr>
          <w:rFonts w:ascii="Garamond" w:eastAsia="Times New Roman" w:hAnsi="Garamond"/>
          <w:kern w:val="3"/>
          <w:sz w:val="24"/>
          <w:szCs w:val="24"/>
          <w:lang w:eastAsia="sl-SI"/>
        </w:rPr>
        <w:t>redb</w:t>
      </w:r>
      <w:r>
        <w:rPr>
          <w:rFonts w:ascii="Garamond" w:eastAsia="Times New Roman" w:hAnsi="Garamond"/>
          <w:kern w:val="3"/>
          <w:sz w:val="24"/>
          <w:szCs w:val="24"/>
          <w:lang w:eastAsia="sl-SI"/>
        </w:rPr>
        <w:t>e</w:t>
      </w:r>
      <w:r w:rsidRPr="00364513">
        <w:rPr>
          <w:rFonts w:ascii="Garamond" w:eastAsia="Times New Roman" w:hAnsi="Garamond"/>
          <w:kern w:val="3"/>
          <w:sz w:val="24"/>
          <w:szCs w:val="24"/>
          <w:lang w:eastAsia="sl-SI"/>
        </w:rPr>
        <w:t xml:space="preserve"> o zelenem javnem naročanju (Ur</w:t>
      </w:r>
      <w:r>
        <w:rPr>
          <w:rFonts w:ascii="Garamond" w:eastAsia="Times New Roman" w:hAnsi="Garamond"/>
          <w:kern w:val="3"/>
          <w:sz w:val="24"/>
          <w:szCs w:val="24"/>
          <w:lang w:eastAsia="sl-SI"/>
        </w:rPr>
        <w:t>.</w:t>
      </w:r>
      <w:r w:rsidRPr="00364513">
        <w:rPr>
          <w:rFonts w:ascii="Garamond" w:eastAsia="Times New Roman" w:hAnsi="Garamond"/>
          <w:kern w:val="3"/>
          <w:sz w:val="24"/>
          <w:szCs w:val="24"/>
          <w:lang w:eastAsia="sl-SI"/>
        </w:rPr>
        <w:t xml:space="preserve"> l</w:t>
      </w:r>
      <w:r>
        <w:rPr>
          <w:rFonts w:ascii="Garamond" w:eastAsia="Times New Roman" w:hAnsi="Garamond"/>
          <w:kern w:val="3"/>
          <w:sz w:val="24"/>
          <w:szCs w:val="24"/>
          <w:lang w:eastAsia="sl-SI"/>
        </w:rPr>
        <w:t>.</w:t>
      </w:r>
      <w:r w:rsidRPr="00364513">
        <w:rPr>
          <w:rFonts w:ascii="Garamond" w:eastAsia="Times New Roman" w:hAnsi="Garamond"/>
          <w:kern w:val="3"/>
          <w:sz w:val="24"/>
          <w:szCs w:val="24"/>
          <w:lang w:eastAsia="sl-SI"/>
        </w:rPr>
        <w:t xml:space="preserve"> RS, št. 51/17)</w:t>
      </w:r>
      <w:r>
        <w:rPr>
          <w:rFonts w:ascii="Garamond" w:eastAsia="Times New Roman" w:hAnsi="Garamond"/>
          <w:kern w:val="3"/>
          <w:sz w:val="24"/>
          <w:szCs w:val="24"/>
          <w:lang w:eastAsia="sl-SI"/>
        </w:rPr>
        <w:t xml:space="preserve">. Na zahtevo naročnika bomo tekom </w:t>
      </w:r>
      <w:r w:rsidR="00EA6625">
        <w:rPr>
          <w:rFonts w:ascii="Garamond" w:eastAsia="Times New Roman" w:hAnsi="Garamond"/>
          <w:kern w:val="3"/>
          <w:sz w:val="24"/>
          <w:szCs w:val="24"/>
          <w:lang w:eastAsia="sl-SI"/>
        </w:rPr>
        <w:t>dobave električne energije</w:t>
      </w:r>
      <w:r>
        <w:rPr>
          <w:rFonts w:ascii="Garamond" w:eastAsia="Times New Roman" w:hAnsi="Garamond"/>
          <w:kern w:val="3"/>
          <w:sz w:val="24"/>
          <w:szCs w:val="24"/>
          <w:lang w:eastAsia="sl-SI"/>
        </w:rPr>
        <w:t xml:space="preserve"> predložil ustrezna dokazila o izpolnjevanju </w:t>
      </w:r>
      <w:proofErr w:type="spellStart"/>
      <w:r>
        <w:rPr>
          <w:rFonts w:ascii="Garamond" w:eastAsia="Times New Roman" w:hAnsi="Garamond"/>
          <w:kern w:val="3"/>
          <w:sz w:val="24"/>
          <w:szCs w:val="24"/>
          <w:lang w:eastAsia="sl-SI"/>
        </w:rPr>
        <w:t>okoljskih</w:t>
      </w:r>
      <w:proofErr w:type="spellEnd"/>
      <w:r>
        <w:rPr>
          <w:rFonts w:ascii="Garamond" w:eastAsia="Times New Roman" w:hAnsi="Garamond"/>
          <w:kern w:val="3"/>
          <w:sz w:val="24"/>
          <w:szCs w:val="24"/>
          <w:lang w:eastAsia="sl-SI"/>
        </w:rPr>
        <w:t xml:space="preserve"> zahtev iz Uredbe o zelenem javnem naročanju.</w:t>
      </w:r>
    </w:p>
    <w:p w14:paraId="49589230" w14:textId="77777777" w:rsidR="00791C6B"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65ED1DD1"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549DC7B9"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4403D428"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                                                                                Žig in podpis ponudnika</w:t>
      </w:r>
    </w:p>
    <w:p w14:paraId="61EED51A" w14:textId="77777777" w:rsidR="00791C6B" w:rsidRPr="00BC600C" w:rsidRDefault="00791C6B" w:rsidP="00791C6B">
      <w:pPr>
        <w:spacing w:after="0" w:line="312" w:lineRule="auto"/>
        <w:contextualSpacing/>
        <w:jc w:val="both"/>
        <w:outlineLvl w:val="0"/>
        <w:rPr>
          <w:rFonts w:ascii="Garamond" w:eastAsia="Times New Roman" w:hAnsi="Garamond"/>
          <w:sz w:val="24"/>
          <w:szCs w:val="24"/>
          <w:lang w:eastAsia="sl-SI"/>
        </w:rPr>
      </w:pPr>
      <w:r w:rsidRPr="00BC600C">
        <w:rPr>
          <w:rFonts w:ascii="Garamond" w:eastAsia="Times New Roman" w:hAnsi="Garamond"/>
          <w:sz w:val="24"/>
          <w:szCs w:val="24"/>
          <w:lang w:eastAsia="sl-SI"/>
        </w:rPr>
        <w:br w:type="page"/>
      </w:r>
    </w:p>
    <w:p w14:paraId="367A6424" w14:textId="77777777" w:rsidR="0094229C" w:rsidRPr="00BC600C" w:rsidRDefault="0094229C" w:rsidP="00547B34">
      <w:pPr>
        <w:spacing w:before="360" w:after="0" w:line="312" w:lineRule="auto"/>
        <w:contextualSpacing/>
        <w:jc w:val="both"/>
        <w:outlineLvl w:val="0"/>
        <w:rPr>
          <w:rFonts w:ascii="Garamond" w:eastAsia="Arial Unicode MS" w:hAnsi="Garamond"/>
          <w:b/>
          <w:bCs/>
          <w:sz w:val="24"/>
          <w:szCs w:val="24"/>
        </w:rPr>
      </w:pPr>
      <w:bookmarkStart w:id="107" w:name="_Toc437258819"/>
      <w:bookmarkStart w:id="108" w:name="_Toc525565261"/>
      <w:r w:rsidRPr="00BC600C">
        <w:rPr>
          <w:rFonts w:ascii="Garamond" w:eastAsia="Arial Unicode MS" w:hAnsi="Garamond"/>
          <w:b/>
          <w:bCs/>
          <w:sz w:val="24"/>
          <w:szCs w:val="24"/>
        </w:rPr>
        <w:lastRenderedPageBreak/>
        <w:t xml:space="preserve">Izjava po 35. členu </w:t>
      </w:r>
      <w:proofErr w:type="spellStart"/>
      <w:r w:rsidRPr="00BC600C">
        <w:rPr>
          <w:rFonts w:ascii="Garamond" w:eastAsia="Arial Unicode MS" w:hAnsi="Garamond"/>
          <w:b/>
          <w:bCs/>
          <w:sz w:val="24"/>
          <w:szCs w:val="24"/>
        </w:rPr>
        <w:t>ZIntPK</w:t>
      </w:r>
      <w:bookmarkEnd w:id="107"/>
      <w:bookmarkEnd w:id="108"/>
      <w:proofErr w:type="spellEnd"/>
      <w:r w:rsidRPr="00BC600C">
        <w:rPr>
          <w:rFonts w:ascii="Garamond" w:eastAsia="Arial Unicode MS" w:hAnsi="Garamond"/>
          <w:b/>
          <w:bCs/>
          <w:sz w:val="24"/>
          <w:szCs w:val="24"/>
        </w:rPr>
        <w:t xml:space="preserve"> </w:t>
      </w:r>
    </w:p>
    <w:p w14:paraId="1060995D" w14:textId="77777777" w:rsidR="0094229C" w:rsidRPr="00BC600C" w:rsidRDefault="0094229C" w:rsidP="00547B34">
      <w:pPr>
        <w:shd w:val="clear" w:color="auto" w:fill="FFFFFF"/>
        <w:spacing w:after="0" w:line="312" w:lineRule="auto"/>
        <w:jc w:val="both"/>
        <w:rPr>
          <w:rFonts w:ascii="Garamond" w:hAnsi="Garamond"/>
          <w:sz w:val="24"/>
          <w:szCs w:val="24"/>
        </w:rPr>
      </w:pPr>
    </w:p>
    <w:p w14:paraId="64E847EB" w14:textId="41644050" w:rsidR="0094229C" w:rsidRPr="00BC600C" w:rsidRDefault="0094229C" w:rsidP="00547B34">
      <w:pPr>
        <w:shd w:val="clear" w:color="auto" w:fill="FFFFFF"/>
        <w:spacing w:after="0" w:line="312" w:lineRule="auto"/>
        <w:jc w:val="both"/>
        <w:rPr>
          <w:rFonts w:ascii="Garamond" w:eastAsia="Times New Roman" w:hAnsi="Garamond"/>
          <w:i/>
          <w:sz w:val="24"/>
          <w:szCs w:val="24"/>
          <w:lang w:eastAsia="sl-SI"/>
        </w:rPr>
      </w:pPr>
      <w:r w:rsidRPr="00BC600C">
        <w:rPr>
          <w:rFonts w:ascii="Garamond" w:hAnsi="Garamond"/>
          <w:sz w:val="24"/>
          <w:szCs w:val="24"/>
        </w:rPr>
        <w:t xml:space="preserve">V postopku za izvedbo javnega naročila </w:t>
      </w:r>
      <w:r w:rsidR="006C7E6D" w:rsidRPr="00BC600C">
        <w:rPr>
          <w:rFonts w:ascii="Garamond" w:eastAsia="Times New Roman" w:hAnsi="Garamond"/>
          <w:i/>
          <w:sz w:val="24"/>
          <w:szCs w:val="24"/>
          <w:lang w:eastAsia="sl-SI"/>
        </w:rPr>
        <w:t>»</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sidR="006C7E6D" w:rsidRPr="00BC600C">
        <w:rPr>
          <w:rFonts w:ascii="Garamond" w:eastAsia="Times New Roman" w:hAnsi="Garamond"/>
          <w:i/>
          <w:sz w:val="24"/>
          <w:szCs w:val="24"/>
          <w:lang w:eastAsia="sl-SI"/>
        </w:rPr>
        <w:t>«</w:t>
      </w:r>
      <w:r w:rsidRPr="00BC600C">
        <w:rPr>
          <w:rFonts w:ascii="Garamond" w:eastAsia="Times New Roman" w:hAnsi="Garamond"/>
          <w:i/>
          <w:sz w:val="24"/>
          <w:szCs w:val="24"/>
          <w:lang w:eastAsia="sl-SI"/>
        </w:rPr>
        <w:t xml:space="preserve"> </w:t>
      </w:r>
    </w:p>
    <w:p w14:paraId="3E1BF8FC" w14:textId="77777777" w:rsidR="006C7E6D" w:rsidRPr="00BC600C" w:rsidRDefault="006C7E6D" w:rsidP="00547B34">
      <w:pPr>
        <w:autoSpaceDE w:val="0"/>
        <w:autoSpaceDN w:val="0"/>
        <w:adjustRightInd w:val="0"/>
        <w:spacing w:after="0" w:line="312" w:lineRule="auto"/>
        <w:jc w:val="both"/>
        <w:rPr>
          <w:rFonts w:ascii="Garamond" w:hAnsi="Garamond"/>
          <w:bCs/>
          <w:sz w:val="24"/>
          <w:szCs w:val="24"/>
        </w:rPr>
      </w:pPr>
    </w:p>
    <w:p w14:paraId="522BA3A1" w14:textId="77777777" w:rsidR="0094229C" w:rsidRPr="00BC600C" w:rsidRDefault="0094229C" w:rsidP="00547B34">
      <w:pPr>
        <w:autoSpaceDE w:val="0"/>
        <w:autoSpaceDN w:val="0"/>
        <w:adjustRightInd w:val="0"/>
        <w:spacing w:after="0" w:line="312" w:lineRule="auto"/>
        <w:jc w:val="both"/>
        <w:rPr>
          <w:rFonts w:ascii="Garamond" w:hAnsi="Garamond"/>
          <w:bCs/>
          <w:i/>
          <w:sz w:val="24"/>
          <w:szCs w:val="24"/>
        </w:rPr>
      </w:pPr>
      <w:r w:rsidRPr="00BC600C">
        <w:rPr>
          <w:rFonts w:ascii="Garamond" w:hAnsi="Garamond"/>
          <w:bCs/>
          <w:sz w:val="24"/>
          <w:szCs w:val="24"/>
        </w:rPr>
        <w:t>ponudnik</w:t>
      </w:r>
      <w:r w:rsidRPr="00BC600C">
        <w:rPr>
          <w:rFonts w:ascii="Garamond" w:hAnsi="Garamond"/>
          <w:sz w:val="24"/>
          <w:szCs w:val="24"/>
        </w:rPr>
        <w:t>:</w:t>
      </w:r>
      <w:r w:rsidRPr="00BC600C">
        <w:rPr>
          <w:rFonts w:ascii="Garamond" w:hAnsi="Garamond"/>
          <w:i/>
          <w:sz w:val="24"/>
          <w:szCs w:val="24"/>
        </w:rPr>
        <w:t xml:space="preserve"> </w:t>
      </w:r>
      <w:r w:rsidRPr="00BC600C">
        <w:rPr>
          <w:rFonts w:ascii="Garamond" w:hAnsi="Garamond"/>
          <w:bCs/>
          <w:i/>
          <w:sz w:val="24"/>
          <w:szCs w:val="24"/>
        </w:rPr>
        <w:t>…………………………………………………………</w:t>
      </w:r>
    </w:p>
    <w:p w14:paraId="6F312749" w14:textId="77777777" w:rsidR="006C7E6D" w:rsidRPr="00BC600C" w:rsidRDefault="006C7E6D" w:rsidP="00547B34">
      <w:pPr>
        <w:autoSpaceDE w:val="0"/>
        <w:autoSpaceDN w:val="0"/>
        <w:adjustRightInd w:val="0"/>
        <w:spacing w:after="0" w:line="312" w:lineRule="auto"/>
        <w:jc w:val="both"/>
        <w:rPr>
          <w:rFonts w:ascii="Garamond" w:hAnsi="Garamond"/>
          <w:bCs/>
          <w:sz w:val="24"/>
          <w:szCs w:val="24"/>
        </w:rPr>
      </w:pPr>
    </w:p>
    <w:p w14:paraId="4BBD0684"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bCs/>
          <w:sz w:val="24"/>
          <w:szCs w:val="24"/>
        </w:rPr>
        <w:t xml:space="preserve">izjavlja, da ni nastopil položaj, kot ga ureja določilo 35. člena </w:t>
      </w:r>
      <w:r w:rsidRPr="00BC600C">
        <w:rPr>
          <w:rFonts w:ascii="Garamond" w:hAnsi="Garamond"/>
          <w:sz w:val="24"/>
          <w:szCs w:val="24"/>
        </w:rPr>
        <w:t xml:space="preserve">Zakona o integriteti in preprečevanju korupcije (ZIntPK-UPB2, </w:t>
      </w:r>
      <w:proofErr w:type="spellStart"/>
      <w:r w:rsidRPr="00BC600C">
        <w:rPr>
          <w:rFonts w:ascii="Garamond" w:hAnsi="Garamond"/>
          <w:sz w:val="24"/>
          <w:szCs w:val="24"/>
        </w:rPr>
        <w:t>Ur.l</w:t>
      </w:r>
      <w:proofErr w:type="spellEnd"/>
      <w:r w:rsidRPr="00BC600C">
        <w:rPr>
          <w:rFonts w:ascii="Garamond" w:hAnsi="Garamond"/>
          <w:sz w:val="24"/>
          <w:szCs w:val="24"/>
        </w:rPr>
        <w:t>. RS 69/11).</w:t>
      </w:r>
    </w:p>
    <w:p w14:paraId="2DAFDE7B"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p>
    <w:p w14:paraId="4EF6D712"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rPr>
        <w:t xml:space="preserve">Določba 1. odst. 35. člena </w:t>
      </w:r>
      <w:proofErr w:type="spellStart"/>
      <w:r w:rsidRPr="00BC600C">
        <w:rPr>
          <w:rFonts w:ascii="Garamond" w:hAnsi="Garamond"/>
          <w:sz w:val="24"/>
          <w:szCs w:val="24"/>
        </w:rPr>
        <w:t>ZIntPK</w:t>
      </w:r>
      <w:proofErr w:type="spellEnd"/>
      <w:r w:rsidRPr="00BC600C">
        <w:rPr>
          <w:rFonts w:ascii="Garamond" w:hAnsi="Garamond"/>
          <w:sz w:val="24"/>
          <w:szCs w:val="24"/>
        </w:rPr>
        <w:t xml:space="preserve"> med drugim določa, da o</w:t>
      </w:r>
      <w:r w:rsidRPr="00BC600C">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EA5A4D4"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p>
    <w:p w14:paraId="63B14A4E" w14:textId="6606680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rPr>
        <w:t xml:space="preserve">V skladu z navedenim izjavljamo, da v poslovnem subjektu, ki je izvajalec </w:t>
      </w:r>
      <w:r w:rsidR="002A4212">
        <w:rPr>
          <w:rFonts w:ascii="Garamond" w:hAnsi="Garamond"/>
          <w:sz w:val="24"/>
          <w:szCs w:val="24"/>
        </w:rPr>
        <w:t xml:space="preserve">ali dobavitelj </w:t>
      </w:r>
      <w:r w:rsidRPr="00BC600C">
        <w:rPr>
          <w:rFonts w:ascii="Garamond" w:hAnsi="Garamond"/>
          <w:sz w:val="24"/>
          <w:szCs w:val="24"/>
        </w:rPr>
        <w:t xml:space="preserve">v postopku javnega naročanja, funkcionar ali njegovi družinski člani, niso člani poslovodstva niti niso neposredno oz. preko drugih pravnih oseb z več kot 5% deležem udeleženi pri ustanoviteljskih pravicah, upravljanju oz. kapitalu. </w:t>
      </w:r>
    </w:p>
    <w:p w14:paraId="237C84C1" w14:textId="77777777" w:rsidR="0094229C" w:rsidRPr="00BC600C" w:rsidRDefault="0094229C" w:rsidP="00547B34">
      <w:pPr>
        <w:autoSpaceDE w:val="0"/>
        <w:autoSpaceDN w:val="0"/>
        <w:adjustRightInd w:val="0"/>
        <w:spacing w:after="0" w:line="312" w:lineRule="auto"/>
        <w:jc w:val="both"/>
        <w:rPr>
          <w:rFonts w:ascii="Garamond" w:hAnsi="Garamond"/>
          <w:sz w:val="24"/>
          <w:szCs w:val="24"/>
          <w:lang w:eastAsia="sl-SI"/>
        </w:rPr>
      </w:pPr>
    </w:p>
    <w:p w14:paraId="7AFDA199"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lang w:eastAsia="sl-SI"/>
        </w:rPr>
        <w:t xml:space="preserve">Pogodba, ki je v nasprotju z določbami 35.  člena </w:t>
      </w:r>
      <w:proofErr w:type="spellStart"/>
      <w:r w:rsidRPr="00BC600C">
        <w:rPr>
          <w:rFonts w:ascii="Garamond" w:hAnsi="Garamond"/>
          <w:sz w:val="24"/>
          <w:szCs w:val="24"/>
          <w:lang w:eastAsia="sl-SI"/>
        </w:rPr>
        <w:t>ZIntPK</w:t>
      </w:r>
      <w:proofErr w:type="spellEnd"/>
      <w:r w:rsidRPr="00BC600C">
        <w:rPr>
          <w:rFonts w:ascii="Garamond" w:hAnsi="Garamond"/>
          <w:sz w:val="24"/>
          <w:szCs w:val="24"/>
          <w:lang w:eastAsia="sl-SI"/>
        </w:rPr>
        <w:t>, je nična.</w:t>
      </w:r>
    </w:p>
    <w:p w14:paraId="6F2D6157" w14:textId="77777777" w:rsidR="0094229C" w:rsidRPr="00BC600C" w:rsidRDefault="0094229C" w:rsidP="00FA448A"/>
    <w:p w14:paraId="3AFC4310" w14:textId="77777777" w:rsidR="0094229C" w:rsidRPr="00BC600C" w:rsidRDefault="0094229C" w:rsidP="00547B34">
      <w:pPr>
        <w:spacing w:before="200" w:after="0" w:line="312" w:lineRule="auto"/>
        <w:jc w:val="both"/>
        <w:rPr>
          <w:rFonts w:ascii="Garamond" w:hAnsi="Garamond"/>
          <w:sz w:val="24"/>
          <w:szCs w:val="24"/>
          <w:lang w:eastAsia="sl-SI"/>
        </w:rPr>
      </w:pPr>
    </w:p>
    <w:p w14:paraId="7AA58B69" w14:textId="77777777" w:rsidR="006C7E6D" w:rsidRPr="00BC600C" w:rsidRDefault="006C7E6D" w:rsidP="00547B34">
      <w:pPr>
        <w:spacing w:after="0" w:line="312" w:lineRule="auto"/>
        <w:jc w:val="both"/>
        <w:rPr>
          <w:rFonts w:ascii="Garamond" w:eastAsia="Times New Roman" w:hAnsi="Garamond"/>
          <w:sz w:val="24"/>
          <w:szCs w:val="24"/>
          <w:lang w:eastAsia="sl-SI"/>
        </w:rPr>
      </w:pPr>
      <w:r w:rsidRPr="00BC600C">
        <w:rPr>
          <w:rFonts w:ascii="Garamond" w:eastAsia="Times New Roman" w:hAnsi="Garamond"/>
          <w:sz w:val="24"/>
          <w:szCs w:val="24"/>
          <w:lang w:eastAsia="sl-SI"/>
        </w:rPr>
        <w:t xml:space="preserve">Kraj in datum:                                            Žig: </w:t>
      </w:r>
      <w:r w:rsidRPr="00BC600C">
        <w:rPr>
          <w:rFonts w:ascii="Garamond" w:eastAsia="Times New Roman" w:hAnsi="Garamond"/>
          <w:sz w:val="24"/>
          <w:szCs w:val="24"/>
          <w:lang w:eastAsia="sl-SI"/>
        </w:rPr>
        <w:tab/>
      </w:r>
      <w:r w:rsidRPr="00BC600C">
        <w:rPr>
          <w:rFonts w:ascii="Garamond" w:eastAsia="Times New Roman" w:hAnsi="Garamond"/>
          <w:sz w:val="24"/>
          <w:szCs w:val="24"/>
          <w:lang w:eastAsia="sl-SI"/>
        </w:rPr>
        <w:tab/>
      </w:r>
      <w:r w:rsidRPr="00BC600C">
        <w:rPr>
          <w:rFonts w:ascii="Garamond" w:eastAsia="Times New Roman" w:hAnsi="Garamond"/>
          <w:sz w:val="24"/>
          <w:szCs w:val="24"/>
          <w:lang w:eastAsia="sl-SI"/>
        </w:rPr>
        <w:tab/>
        <w:t>Podpis ponudnika:</w:t>
      </w:r>
    </w:p>
    <w:p w14:paraId="3BE229BD" w14:textId="77777777" w:rsidR="006C7E6D" w:rsidRPr="00BC600C" w:rsidRDefault="006C7E6D" w:rsidP="00547B34">
      <w:pPr>
        <w:spacing w:after="0" w:line="312" w:lineRule="auto"/>
        <w:ind w:left="3540" w:firstLine="708"/>
        <w:jc w:val="both"/>
        <w:rPr>
          <w:rFonts w:ascii="Garamond" w:eastAsia="Times New Roman" w:hAnsi="Garamond"/>
          <w:sz w:val="24"/>
          <w:szCs w:val="24"/>
          <w:lang w:eastAsia="sl-SI"/>
        </w:rPr>
      </w:pPr>
      <w:r w:rsidRPr="00BC600C">
        <w:rPr>
          <w:rFonts w:ascii="Garamond" w:eastAsia="Times New Roman" w:hAnsi="Garamond"/>
          <w:sz w:val="24"/>
          <w:szCs w:val="24"/>
          <w:lang w:eastAsia="sl-SI"/>
        </w:rPr>
        <w:br w:type="page"/>
      </w:r>
    </w:p>
    <w:p w14:paraId="6E681565" w14:textId="461AB742" w:rsidR="00F01743" w:rsidRPr="00BC600C" w:rsidRDefault="00F01743" w:rsidP="00547B34">
      <w:pPr>
        <w:spacing w:before="360" w:after="0" w:line="312" w:lineRule="auto"/>
        <w:contextualSpacing/>
        <w:jc w:val="both"/>
        <w:outlineLvl w:val="0"/>
        <w:rPr>
          <w:rFonts w:ascii="Garamond" w:eastAsia="Arial Unicode MS" w:hAnsi="Garamond"/>
          <w:b/>
          <w:bCs/>
          <w:sz w:val="24"/>
          <w:szCs w:val="24"/>
        </w:rPr>
      </w:pPr>
      <w:bookmarkStart w:id="109" w:name="__RefHeading__3243_419607910"/>
      <w:bookmarkStart w:id="110" w:name="_Toc440020521"/>
      <w:bookmarkStart w:id="111" w:name="_Toc525565262"/>
      <w:bookmarkEnd w:id="69"/>
      <w:r w:rsidRPr="00BC600C">
        <w:rPr>
          <w:rFonts w:ascii="Garamond" w:eastAsia="Arial Unicode MS" w:hAnsi="Garamond"/>
          <w:b/>
          <w:bCs/>
          <w:sz w:val="24"/>
          <w:szCs w:val="24"/>
        </w:rPr>
        <w:lastRenderedPageBreak/>
        <w:t xml:space="preserve">Vzorec </w:t>
      </w:r>
      <w:r w:rsidR="00EA6625">
        <w:rPr>
          <w:rFonts w:ascii="Garamond" w:eastAsia="Arial Unicode MS" w:hAnsi="Garamond"/>
          <w:b/>
          <w:bCs/>
          <w:sz w:val="24"/>
          <w:szCs w:val="24"/>
        </w:rPr>
        <w:t>krovnega okvirnega sporazuma</w:t>
      </w:r>
      <w:bookmarkEnd w:id="109"/>
      <w:bookmarkEnd w:id="110"/>
      <w:bookmarkEnd w:id="111"/>
    </w:p>
    <w:p w14:paraId="2A09A673" w14:textId="77777777" w:rsidR="00BF0D70" w:rsidRPr="00BC600C" w:rsidRDefault="00BF0D70" w:rsidP="00FA448A"/>
    <w:p w14:paraId="3CC32FD5" w14:textId="01E9BB16" w:rsidR="001E3CF3" w:rsidRPr="00BA3F06" w:rsidRDefault="004D6563" w:rsidP="001E3CF3">
      <w:pPr>
        <w:spacing w:after="0" w:line="324" w:lineRule="auto"/>
        <w:jc w:val="both"/>
        <w:rPr>
          <w:rFonts w:ascii="Garamond" w:hAnsi="Garamond" w:cs="Arial"/>
          <w:bCs/>
          <w:sz w:val="24"/>
          <w:szCs w:val="24"/>
        </w:rPr>
      </w:pPr>
      <w:r>
        <w:rPr>
          <w:rFonts w:ascii="Garamond" w:hAnsi="Garamond" w:cs="Arial"/>
          <w:bCs/>
          <w:sz w:val="24"/>
          <w:szCs w:val="24"/>
        </w:rPr>
        <w:t>Skupnost občin Slovenije, Partizanska cesta 1, 2000 Maribor</w:t>
      </w:r>
      <w:r w:rsidR="001E3CF3" w:rsidRPr="00BA3F06">
        <w:rPr>
          <w:rFonts w:ascii="Garamond" w:hAnsi="Garamond" w:cs="Arial"/>
          <w:bCs/>
          <w:sz w:val="24"/>
          <w:szCs w:val="24"/>
        </w:rPr>
        <w:t xml:space="preserve">, </w:t>
      </w:r>
    </w:p>
    <w:p w14:paraId="270EDCA4" w14:textId="490C2494" w:rsidR="001E3CF3" w:rsidRPr="00BA3F06" w:rsidRDefault="001E3CF3" w:rsidP="001E3CF3">
      <w:pPr>
        <w:spacing w:after="0" w:line="324" w:lineRule="auto"/>
        <w:jc w:val="both"/>
        <w:rPr>
          <w:rFonts w:ascii="Garamond" w:hAnsi="Garamond" w:cs="Arial"/>
          <w:bCs/>
          <w:sz w:val="24"/>
          <w:szCs w:val="24"/>
        </w:rPr>
      </w:pPr>
      <w:r w:rsidRPr="00BA3F06">
        <w:rPr>
          <w:rFonts w:ascii="Garamond" w:hAnsi="Garamond" w:cs="Arial"/>
          <w:bCs/>
          <w:sz w:val="24"/>
          <w:szCs w:val="24"/>
        </w:rPr>
        <w:t xml:space="preserve">ki jo zastopa </w:t>
      </w:r>
      <w:r w:rsidR="00EA6625">
        <w:rPr>
          <w:rFonts w:ascii="Garamond" w:hAnsi="Garamond" w:cs="Arial"/>
          <w:bCs/>
          <w:sz w:val="24"/>
          <w:szCs w:val="24"/>
        </w:rPr>
        <w:t>Generalna sekretarka Jasmina Vidmar</w:t>
      </w:r>
      <w:r w:rsidRPr="00BA3F06">
        <w:rPr>
          <w:rFonts w:ascii="Garamond" w:hAnsi="Garamond" w:cs="Arial"/>
          <w:bCs/>
          <w:sz w:val="24"/>
          <w:szCs w:val="24"/>
        </w:rPr>
        <w:t xml:space="preserve">, </w:t>
      </w:r>
    </w:p>
    <w:p w14:paraId="00334664" w14:textId="16CD84CD" w:rsidR="001E3CF3" w:rsidRPr="00BA3F06" w:rsidRDefault="001E3CF3" w:rsidP="001E3CF3">
      <w:pPr>
        <w:spacing w:after="0" w:line="324" w:lineRule="auto"/>
        <w:jc w:val="both"/>
        <w:rPr>
          <w:rFonts w:ascii="Garamond" w:hAnsi="Garamond" w:cs="Arial"/>
          <w:bCs/>
          <w:sz w:val="24"/>
          <w:szCs w:val="24"/>
        </w:rPr>
      </w:pPr>
      <w:r w:rsidRPr="00BA3F06">
        <w:rPr>
          <w:rFonts w:ascii="Garamond" w:hAnsi="Garamond" w:cs="Arial"/>
          <w:bCs/>
          <w:sz w:val="24"/>
          <w:szCs w:val="24"/>
        </w:rPr>
        <w:t xml:space="preserve">Matična št. </w:t>
      </w:r>
      <w:r w:rsidR="00EA6625" w:rsidRPr="00EA6625">
        <w:rPr>
          <w:rFonts w:ascii="Garamond" w:hAnsi="Garamond" w:cs="Arial"/>
          <w:bCs/>
          <w:sz w:val="24"/>
          <w:szCs w:val="24"/>
        </w:rPr>
        <w:t>5828821000</w:t>
      </w:r>
    </w:p>
    <w:p w14:paraId="4A201064" w14:textId="402A2650" w:rsidR="001E3CF3" w:rsidRPr="00BA3F06" w:rsidRDefault="001E3CF3" w:rsidP="001E3CF3">
      <w:pPr>
        <w:spacing w:after="0" w:line="324" w:lineRule="auto"/>
        <w:jc w:val="both"/>
        <w:rPr>
          <w:rFonts w:ascii="Garamond" w:hAnsi="Garamond" w:cs="Arial"/>
          <w:bCs/>
          <w:sz w:val="24"/>
          <w:szCs w:val="24"/>
        </w:rPr>
      </w:pPr>
      <w:r w:rsidRPr="00BA3F06">
        <w:rPr>
          <w:rFonts w:ascii="Garamond" w:hAnsi="Garamond"/>
          <w:sz w:val="24"/>
          <w:szCs w:val="24"/>
        </w:rPr>
        <w:t xml:space="preserve">Identifikacijska št. (ID za DDV): </w:t>
      </w:r>
      <w:r w:rsidR="00EA6625" w:rsidRPr="00EA6625">
        <w:rPr>
          <w:rFonts w:ascii="Garamond" w:hAnsi="Garamond"/>
          <w:sz w:val="24"/>
          <w:szCs w:val="24"/>
        </w:rPr>
        <w:t>SI 12655368</w:t>
      </w:r>
      <w:r w:rsidR="00EA6625">
        <w:rPr>
          <w:rFonts w:ascii="Garamond" w:hAnsi="Garamond"/>
          <w:sz w:val="24"/>
          <w:szCs w:val="24"/>
        </w:rPr>
        <w:t>,</w:t>
      </w:r>
    </w:p>
    <w:p w14:paraId="4B21B0A9" w14:textId="75F05BDC" w:rsidR="001E3CF3" w:rsidRPr="00BA3F06" w:rsidRDefault="001E3CF3" w:rsidP="001E3CF3">
      <w:pPr>
        <w:spacing w:after="0" w:line="324" w:lineRule="auto"/>
        <w:jc w:val="both"/>
        <w:rPr>
          <w:rFonts w:ascii="Garamond" w:hAnsi="Garamond" w:cs="Arial"/>
          <w:bCs/>
          <w:sz w:val="24"/>
          <w:szCs w:val="24"/>
        </w:rPr>
      </w:pPr>
      <w:r w:rsidRPr="00BA3F06">
        <w:rPr>
          <w:rFonts w:ascii="Garamond" w:hAnsi="Garamond" w:cs="Arial"/>
          <w:bCs/>
          <w:sz w:val="24"/>
          <w:szCs w:val="24"/>
        </w:rPr>
        <w:t xml:space="preserve">Transakcijski račun </w:t>
      </w:r>
      <w:r w:rsidR="00EA6625" w:rsidRPr="00EA6625">
        <w:rPr>
          <w:rFonts w:ascii="Garamond" w:hAnsi="Garamond" w:cs="Arial"/>
          <w:bCs/>
          <w:sz w:val="24"/>
          <w:szCs w:val="24"/>
        </w:rPr>
        <w:t>SI56 0451 5000 0897 564</w:t>
      </w:r>
    </w:p>
    <w:p w14:paraId="66830D92" w14:textId="77777777" w:rsidR="001E3CF3" w:rsidRPr="00BA3F06" w:rsidRDefault="001E3CF3" w:rsidP="001E3CF3">
      <w:pPr>
        <w:spacing w:after="0" w:line="324" w:lineRule="auto"/>
        <w:jc w:val="both"/>
        <w:rPr>
          <w:rFonts w:ascii="Garamond" w:hAnsi="Garamond"/>
          <w:sz w:val="24"/>
          <w:szCs w:val="24"/>
        </w:rPr>
      </w:pPr>
      <w:r w:rsidRPr="00BA3F06">
        <w:rPr>
          <w:rFonts w:ascii="Garamond" w:hAnsi="Garamond"/>
          <w:sz w:val="24"/>
          <w:szCs w:val="24"/>
        </w:rPr>
        <w:t>(v nadaljevanju naročnik)</w:t>
      </w:r>
    </w:p>
    <w:p w14:paraId="2AC9F3B9" w14:textId="77777777" w:rsidR="00BF0D70" w:rsidRPr="00BC600C" w:rsidRDefault="00BF0D70" w:rsidP="00BF0D70">
      <w:pPr>
        <w:spacing w:after="0" w:line="312" w:lineRule="auto"/>
        <w:jc w:val="both"/>
        <w:rPr>
          <w:rFonts w:ascii="Garamond" w:hAnsi="Garamond"/>
          <w:sz w:val="24"/>
          <w:szCs w:val="24"/>
        </w:rPr>
      </w:pPr>
    </w:p>
    <w:p w14:paraId="2097C2BF"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in</w:t>
      </w:r>
    </w:p>
    <w:p w14:paraId="7916D840"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ponudnik: _________________________________________________________________</w:t>
      </w:r>
    </w:p>
    <w:p w14:paraId="7C72F84C"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ki ga zastopa _______________________________________________________________</w:t>
      </w:r>
    </w:p>
    <w:p w14:paraId="61AC6EEC"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Matična številka: _________________________________________</w:t>
      </w:r>
    </w:p>
    <w:p w14:paraId="2F28428E"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Identifikacijska št. (ID za DDV): _______________________________ </w:t>
      </w:r>
    </w:p>
    <w:p w14:paraId="368E0DDD"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Transakcijski račun (TRR): _______________________________________odprt pri</w:t>
      </w:r>
    </w:p>
    <w:p w14:paraId="02B6ADAE"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_____________________________________________</w:t>
      </w:r>
    </w:p>
    <w:p w14:paraId="3531B03F" w14:textId="48A83EF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(v nadaljevanju: </w:t>
      </w:r>
      <w:r w:rsidR="002A4212">
        <w:rPr>
          <w:rFonts w:ascii="Garamond" w:hAnsi="Garamond"/>
          <w:sz w:val="24"/>
          <w:szCs w:val="24"/>
        </w:rPr>
        <w:t>dobavitelj</w:t>
      </w:r>
      <w:r w:rsidRPr="00BC600C">
        <w:rPr>
          <w:rFonts w:ascii="Garamond" w:hAnsi="Garamond"/>
          <w:sz w:val="24"/>
          <w:szCs w:val="24"/>
        </w:rPr>
        <w:t>)</w:t>
      </w:r>
    </w:p>
    <w:p w14:paraId="4E433808" w14:textId="77777777" w:rsidR="00BF0D70" w:rsidRPr="00BC600C" w:rsidRDefault="00BF0D70" w:rsidP="00FA448A"/>
    <w:p w14:paraId="5F4A8F25" w14:textId="77777777" w:rsidR="00F01743" w:rsidRPr="00BC600C" w:rsidRDefault="00F01743"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A62665E" w14:textId="4DA551C4" w:rsidR="00F01743" w:rsidRPr="00EA6625" w:rsidRDefault="00F01743"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r w:rsidRPr="00BC600C">
        <w:rPr>
          <w:rFonts w:ascii="Garamond" w:eastAsia="Times New Roman" w:hAnsi="Garamond"/>
          <w:kern w:val="3"/>
          <w:sz w:val="24"/>
          <w:szCs w:val="24"/>
          <w:lang w:eastAsia="zh-CN"/>
        </w:rPr>
        <w:t xml:space="preserve">sklepata </w:t>
      </w:r>
      <w:r w:rsidR="00EA6625" w:rsidRPr="00EA6625">
        <w:rPr>
          <w:rFonts w:ascii="Garamond" w:eastAsia="Times New Roman" w:hAnsi="Garamond"/>
          <w:b/>
          <w:kern w:val="3"/>
          <w:sz w:val="24"/>
          <w:szCs w:val="24"/>
          <w:lang w:eastAsia="zh-CN"/>
        </w:rPr>
        <w:t xml:space="preserve">KROVNI OKVIRNI SPORAZUM ZA DOBAVO ELEKTRIČNE ENERGIJE IZ OBNOVLJIVIH VIROV ENERGIJE ALI V SOPROIZVODNJI ELEKTRIČNE ENERGIJE Z VISOKIM IZKORISTKOM ZA OBDOBJE OD LETA 2019 DO 2023 </w:t>
      </w:r>
      <w:r w:rsidRPr="00EA6625">
        <w:rPr>
          <w:rFonts w:ascii="Garamond" w:eastAsia="Times New Roman" w:hAnsi="Garamond"/>
          <w:b/>
          <w:bCs/>
          <w:kern w:val="3"/>
          <w:sz w:val="24"/>
          <w:szCs w:val="24"/>
          <w:lang w:eastAsia="zh-CN"/>
        </w:rPr>
        <w:t>št. _____</w:t>
      </w:r>
    </w:p>
    <w:p w14:paraId="3BFDFB84" w14:textId="7B30D458" w:rsidR="00F01743" w:rsidRDefault="00F01743"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1B4F29E9" w14:textId="77777777" w:rsidR="00FA448A" w:rsidRPr="00BC600C" w:rsidRDefault="00FA448A"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19A6C8DA"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SPLOŠNE DOLOČBE</w:t>
      </w:r>
    </w:p>
    <w:p w14:paraId="2E741B21" w14:textId="77777777" w:rsidR="008511BE" w:rsidRPr="00BC600C" w:rsidRDefault="008511BE" w:rsidP="00BF0D70">
      <w:pPr>
        <w:spacing w:after="0" w:line="312" w:lineRule="auto"/>
        <w:jc w:val="both"/>
        <w:rPr>
          <w:rFonts w:ascii="Garamond" w:hAnsi="Garamond"/>
          <w:sz w:val="24"/>
          <w:szCs w:val="24"/>
        </w:rPr>
      </w:pPr>
    </w:p>
    <w:p w14:paraId="374182DA" w14:textId="77777777" w:rsidR="00BF0D70" w:rsidRPr="00BC600C" w:rsidRDefault="00BF0D70" w:rsidP="00937288">
      <w:pPr>
        <w:numPr>
          <w:ilvl w:val="0"/>
          <w:numId w:val="21"/>
        </w:numPr>
        <w:spacing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6745B212" w14:textId="5BFB2ED1" w:rsidR="00BF0D70" w:rsidRPr="00BC600C" w:rsidRDefault="00BF0D70" w:rsidP="00BF0D70">
      <w:pPr>
        <w:suppressAutoHyphens/>
        <w:autoSpaceDN w:val="0"/>
        <w:spacing w:line="312" w:lineRule="auto"/>
        <w:jc w:val="both"/>
        <w:textAlignment w:val="baseline"/>
        <w:rPr>
          <w:rFonts w:ascii="Garamond" w:hAnsi="Garamond"/>
          <w:sz w:val="24"/>
          <w:szCs w:val="24"/>
        </w:rPr>
      </w:pPr>
      <w:r w:rsidRPr="00BC600C">
        <w:rPr>
          <w:rFonts w:ascii="Garamond" w:hAnsi="Garamond"/>
          <w:sz w:val="24"/>
          <w:szCs w:val="24"/>
        </w:rPr>
        <w:t>Naročnik je izvedel postopek oddaje javnega naročila</w:t>
      </w:r>
      <w:r w:rsidRPr="00BC600C">
        <w:rPr>
          <w:rFonts w:ascii="Garamond" w:eastAsia="Times New Roman" w:hAnsi="Garamond"/>
          <w:b/>
          <w:kern w:val="3"/>
          <w:sz w:val="24"/>
          <w:szCs w:val="24"/>
          <w:lang w:eastAsia="zh-CN"/>
        </w:rPr>
        <w:t xml:space="preserve"> </w:t>
      </w:r>
      <w:bookmarkStart w:id="112" w:name="_Hlk525648344"/>
      <w:r w:rsidRPr="00BC600C">
        <w:rPr>
          <w:rFonts w:ascii="Garamond" w:eastAsia="Times New Roman" w:hAnsi="Garamond"/>
          <w:b/>
          <w:kern w:val="3"/>
          <w:sz w:val="24"/>
          <w:szCs w:val="24"/>
          <w:lang w:eastAsia="zh-CN"/>
        </w:rPr>
        <w:t>»</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sidRPr="00BC600C">
        <w:rPr>
          <w:rFonts w:ascii="Garamond" w:eastAsia="Times New Roman" w:hAnsi="Garamond"/>
          <w:i/>
          <w:kern w:val="3"/>
          <w:sz w:val="24"/>
          <w:szCs w:val="24"/>
          <w:lang w:eastAsia="zh-CN"/>
        </w:rPr>
        <w:t>«</w:t>
      </w:r>
      <w:r w:rsidRPr="00BC600C">
        <w:rPr>
          <w:rFonts w:ascii="Garamond" w:eastAsiaTheme="minorEastAsia" w:hAnsi="Garamond"/>
          <w:i/>
          <w:sz w:val="24"/>
          <w:szCs w:val="24"/>
          <w:lang w:eastAsia="sl-SI"/>
        </w:rPr>
        <w:t xml:space="preserve"> </w:t>
      </w:r>
      <w:bookmarkEnd w:id="112"/>
      <w:r w:rsidRPr="00BC600C">
        <w:rPr>
          <w:rFonts w:ascii="Garamond" w:hAnsi="Garamond"/>
          <w:sz w:val="24"/>
          <w:szCs w:val="24"/>
        </w:rPr>
        <w:t>objavljen na Portalu javnih nar</w:t>
      </w:r>
      <w:r w:rsidR="00026715" w:rsidRPr="00BC600C">
        <w:rPr>
          <w:rFonts w:ascii="Garamond" w:hAnsi="Garamond"/>
          <w:sz w:val="24"/>
          <w:szCs w:val="24"/>
        </w:rPr>
        <w:t>očil z dne ................ 201</w:t>
      </w:r>
      <w:r w:rsidR="00FA448A">
        <w:rPr>
          <w:rFonts w:ascii="Garamond" w:hAnsi="Garamond"/>
          <w:sz w:val="24"/>
          <w:szCs w:val="24"/>
        </w:rPr>
        <w:t>8</w:t>
      </w:r>
      <w:r w:rsidRPr="00BC600C">
        <w:rPr>
          <w:rFonts w:ascii="Garamond" w:hAnsi="Garamond"/>
          <w:sz w:val="24"/>
          <w:szCs w:val="24"/>
        </w:rPr>
        <w:t xml:space="preserve">, pod št. objave </w:t>
      </w:r>
      <w:r w:rsidR="00370230" w:rsidRPr="00BC600C">
        <w:rPr>
          <w:rFonts w:ascii="Garamond" w:hAnsi="Garamond"/>
          <w:sz w:val="24"/>
          <w:szCs w:val="24"/>
        </w:rPr>
        <w:t>JN</w:t>
      </w:r>
      <w:r w:rsidRPr="00BC600C">
        <w:rPr>
          <w:rFonts w:ascii="Garamond" w:hAnsi="Garamond"/>
          <w:sz w:val="24"/>
          <w:szCs w:val="24"/>
        </w:rPr>
        <w:t>……………./201</w:t>
      </w:r>
      <w:r w:rsidR="00FA448A">
        <w:rPr>
          <w:rFonts w:ascii="Garamond" w:hAnsi="Garamond"/>
          <w:sz w:val="24"/>
          <w:szCs w:val="24"/>
        </w:rPr>
        <w:t>8</w:t>
      </w:r>
      <w:r w:rsidRPr="00BC600C">
        <w:rPr>
          <w:rFonts w:ascii="Garamond" w:hAnsi="Garamond"/>
          <w:sz w:val="24"/>
          <w:szCs w:val="24"/>
        </w:rPr>
        <w:t xml:space="preserve">. Z odločitvijo o oddaji javnega naročila z dne __________ je bil </w:t>
      </w:r>
      <w:r w:rsidR="002A4212">
        <w:rPr>
          <w:rFonts w:ascii="Garamond" w:hAnsi="Garamond"/>
          <w:sz w:val="24"/>
          <w:szCs w:val="24"/>
        </w:rPr>
        <w:t>dobavitelj</w:t>
      </w:r>
      <w:r w:rsidRPr="00BC600C">
        <w:rPr>
          <w:rFonts w:ascii="Garamond" w:hAnsi="Garamond"/>
          <w:sz w:val="24"/>
          <w:szCs w:val="24"/>
        </w:rPr>
        <w:t xml:space="preserve"> v predmetnem postopku oddaje javnega naročila izbran kot najugodnejši ponudnik.</w:t>
      </w:r>
    </w:p>
    <w:p w14:paraId="77CD4450" w14:textId="657AFC3E" w:rsidR="00BF0D70"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Sestavni del pogodbe je dokumentacija v zvezi z naročilom in ponudbena dokumentacija </w:t>
      </w:r>
      <w:r w:rsidR="002A4212">
        <w:rPr>
          <w:rFonts w:ascii="Garamond" w:hAnsi="Garamond"/>
          <w:sz w:val="24"/>
          <w:szCs w:val="24"/>
        </w:rPr>
        <w:t>dobavitelja</w:t>
      </w:r>
      <w:r w:rsidRPr="00BC600C">
        <w:rPr>
          <w:rFonts w:ascii="Garamond" w:hAnsi="Garamond"/>
          <w:sz w:val="24"/>
          <w:szCs w:val="24"/>
        </w:rPr>
        <w:t>.</w:t>
      </w:r>
    </w:p>
    <w:p w14:paraId="6198CFF6" w14:textId="6E79DBED" w:rsidR="00EA6625" w:rsidRDefault="00EA6625" w:rsidP="00BF0D70">
      <w:pPr>
        <w:spacing w:after="0" w:line="312" w:lineRule="auto"/>
        <w:jc w:val="both"/>
        <w:rPr>
          <w:rFonts w:ascii="Garamond" w:hAnsi="Garamond"/>
          <w:sz w:val="24"/>
          <w:szCs w:val="24"/>
        </w:rPr>
      </w:pPr>
    </w:p>
    <w:p w14:paraId="6A890A92" w14:textId="63F9B528" w:rsidR="00EA6625" w:rsidRPr="00463477" w:rsidRDefault="00EA6625" w:rsidP="00EA6625">
      <w:pPr>
        <w:spacing w:after="0" w:line="312" w:lineRule="auto"/>
        <w:jc w:val="both"/>
        <w:rPr>
          <w:rFonts w:ascii="Garamond" w:hAnsi="Garamond"/>
          <w:sz w:val="24"/>
          <w:szCs w:val="24"/>
        </w:rPr>
      </w:pPr>
      <w:r w:rsidRPr="00463477">
        <w:rPr>
          <w:rFonts w:ascii="Garamond" w:hAnsi="Garamond"/>
          <w:sz w:val="24"/>
          <w:szCs w:val="24"/>
        </w:rPr>
        <w:t>Naročnik, Skupnost občin Slovenije sklepa predmetno pogodbo v imenu in za račun naročnikov, navedenih v prilogi št.</w:t>
      </w:r>
      <w:r w:rsidR="00F04062">
        <w:rPr>
          <w:rFonts w:ascii="Garamond" w:hAnsi="Garamond"/>
          <w:sz w:val="24"/>
          <w:szCs w:val="24"/>
        </w:rPr>
        <w:t>1</w:t>
      </w:r>
      <w:r w:rsidR="00D60F41">
        <w:rPr>
          <w:rFonts w:ascii="Garamond" w:hAnsi="Garamond"/>
          <w:sz w:val="24"/>
          <w:szCs w:val="24"/>
        </w:rPr>
        <w:t xml:space="preserve"> </w:t>
      </w:r>
      <w:r w:rsidRPr="00463477">
        <w:rPr>
          <w:rFonts w:ascii="Garamond" w:hAnsi="Garamond"/>
          <w:sz w:val="24"/>
          <w:szCs w:val="24"/>
        </w:rPr>
        <w:t>te pogodbe (v nadaljevanju posamezni naročniki).</w:t>
      </w:r>
    </w:p>
    <w:p w14:paraId="26678138" w14:textId="77777777" w:rsidR="00EA6625" w:rsidRPr="00463477" w:rsidRDefault="00EA6625" w:rsidP="00EA6625">
      <w:pPr>
        <w:spacing w:after="0" w:line="312" w:lineRule="auto"/>
        <w:jc w:val="both"/>
        <w:rPr>
          <w:rFonts w:ascii="Garamond" w:hAnsi="Garamond"/>
          <w:sz w:val="24"/>
          <w:szCs w:val="24"/>
        </w:rPr>
      </w:pPr>
    </w:p>
    <w:p w14:paraId="6BD516AF" w14:textId="1D376FF8" w:rsidR="00EA6625" w:rsidRPr="00463477" w:rsidRDefault="00EA6625" w:rsidP="00EA6625">
      <w:pPr>
        <w:spacing w:after="0" w:line="312" w:lineRule="auto"/>
        <w:jc w:val="both"/>
        <w:rPr>
          <w:rFonts w:ascii="Garamond" w:hAnsi="Garamond"/>
          <w:sz w:val="24"/>
          <w:szCs w:val="24"/>
        </w:rPr>
      </w:pPr>
      <w:r w:rsidRPr="00463477">
        <w:rPr>
          <w:rFonts w:ascii="Garamond" w:hAnsi="Garamond"/>
          <w:sz w:val="24"/>
          <w:szCs w:val="24"/>
        </w:rPr>
        <w:t xml:space="preserve">Dobavitelj bo s posameznim naročnikom, na podlagi te pogodbe in v roku dvajsetih (20) dni, sklenil </w:t>
      </w:r>
      <w:r w:rsidR="005708CC">
        <w:rPr>
          <w:rFonts w:ascii="Garamond" w:hAnsi="Garamond"/>
          <w:sz w:val="24"/>
          <w:szCs w:val="24"/>
        </w:rPr>
        <w:t>posamični</w:t>
      </w:r>
      <w:r>
        <w:rPr>
          <w:rFonts w:ascii="Garamond" w:hAnsi="Garamond"/>
          <w:sz w:val="24"/>
          <w:szCs w:val="24"/>
        </w:rPr>
        <w:t xml:space="preserve"> okvirni sporazum</w:t>
      </w:r>
      <w:r w:rsidRPr="00463477">
        <w:rPr>
          <w:rFonts w:ascii="Garamond" w:hAnsi="Garamond"/>
          <w:sz w:val="24"/>
          <w:szCs w:val="24"/>
        </w:rPr>
        <w:t>, s katero bo opredelil prodajo in nakup e</w:t>
      </w:r>
      <w:r>
        <w:rPr>
          <w:rFonts w:ascii="Garamond" w:hAnsi="Garamond"/>
          <w:sz w:val="24"/>
          <w:szCs w:val="24"/>
        </w:rPr>
        <w:t>lektrične energije</w:t>
      </w:r>
      <w:r w:rsidRPr="00463477">
        <w:rPr>
          <w:rFonts w:ascii="Garamond" w:hAnsi="Garamond"/>
          <w:sz w:val="24"/>
          <w:szCs w:val="24"/>
        </w:rPr>
        <w:t>.</w:t>
      </w:r>
    </w:p>
    <w:p w14:paraId="53F70FC7" w14:textId="77777777" w:rsidR="00EA6625" w:rsidRPr="00BC600C" w:rsidRDefault="00EA6625" w:rsidP="00BF0D70">
      <w:pPr>
        <w:spacing w:after="0" w:line="312" w:lineRule="auto"/>
        <w:jc w:val="both"/>
        <w:rPr>
          <w:rFonts w:ascii="Garamond" w:hAnsi="Garamond"/>
          <w:sz w:val="24"/>
          <w:szCs w:val="24"/>
        </w:rPr>
      </w:pPr>
    </w:p>
    <w:p w14:paraId="18C2A0DC" w14:textId="77777777" w:rsidR="00BF0D70" w:rsidRPr="00BC600C" w:rsidRDefault="00BF0D70" w:rsidP="00BF0D70">
      <w:pPr>
        <w:spacing w:after="0" w:line="312" w:lineRule="auto"/>
        <w:jc w:val="both"/>
        <w:rPr>
          <w:rFonts w:ascii="Garamond" w:hAnsi="Garamond"/>
          <w:sz w:val="24"/>
          <w:szCs w:val="24"/>
        </w:rPr>
      </w:pPr>
    </w:p>
    <w:p w14:paraId="7DA1CBB2"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PREDMET POGODBE</w:t>
      </w:r>
    </w:p>
    <w:p w14:paraId="43105936" w14:textId="77777777" w:rsidR="008511BE" w:rsidRPr="00BC600C" w:rsidRDefault="008511BE" w:rsidP="00BF0D70">
      <w:pPr>
        <w:spacing w:after="0" w:line="312" w:lineRule="auto"/>
        <w:jc w:val="both"/>
        <w:rPr>
          <w:rFonts w:ascii="Garamond" w:hAnsi="Garamond"/>
          <w:sz w:val="24"/>
          <w:szCs w:val="24"/>
        </w:rPr>
      </w:pPr>
    </w:p>
    <w:p w14:paraId="653B35AC" w14:textId="29617B4C" w:rsidR="00BF0D70" w:rsidRDefault="00BF0D70" w:rsidP="00937288">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1B9FE2C1" w14:textId="5F603F5D" w:rsidR="000506E2" w:rsidRPr="000506E2" w:rsidRDefault="00FF2810" w:rsidP="000506E2">
      <w:pPr>
        <w:pStyle w:val="Navaden1"/>
        <w:spacing w:line="312" w:lineRule="auto"/>
        <w:jc w:val="both"/>
        <w:rPr>
          <w:rFonts w:ascii="Garamond" w:eastAsia="Arial Unicode MS" w:hAnsi="Garamond"/>
          <w:kern w:val="0"/>
          <w:sz w:val="24"/>
          <w:szCs w:val="24"/>
        </w:rPr>
      </w:pPr>
      <w:r w:rsidRPr="000506E2">
        <w:rPr>
          <w:rFonts w:ascii="Garamond" w:eastAsia="Arial Unicode MS" w:hAnsi="Garamond"/>
          <w:kern w:val="0"/>
          <w:sz w:val="24"/>
          <w:szCs w:val="24"/>
        </w:rPr>
        <w:t xml:space="preserve">Predmet okvirnega sporazuma je dobava električne energije osebam, ki so pooblastile naročnika za izvedbo javnega naročila (v nadaljevanju </w:t>
      </w:r>
      <w:r w:rsidR="000506E2" w:rsidRPr="000506E2">
        <w:rPr>
          <w:rFonts w:ascii="Garamond" w:eastAsia="Arial Unicode MS" w:hAnsi="Garamond"/>
          <w:kern w:val="0"/>
          <w:sz w:val="24"/>
          <w:szCs w:val="24"/>
        </w:rPr>
        <w:t>posamični</w:t>
      </w:r>
      <w:r w:rsidRPr="000506E2">
        <w:rPr>
          <w:rFonts w:ascii="Garamond" w:eastAsia="Arial Unicode MS" w:hAnsi="Garamond"/>
          <w:kern w:val="0"/>
          <w:sz w:val="24"/>
          <w:szCs w:val="24"/>
        </w:rPr>
        <w:t xml:space="preserve"> naročniku) s strani dobavitelja. Dobav </w:t>
      </w:r>
      <w:r w:rsidR="000506E2" w:rsidRPr="000506E2">
        <w:rPr>
          <w:rFonts w:ascii="Garamond" w:eastAsia="Arial Unicode MS" w:hAnsi="Garamond"/>
          <w:kern w:val="0"/>
          <w:sz w:val="24"/>
          <w:szCs w:val="24"/>
        </w:rPr>
        <w:t xml:space="preserve">posamični naročnik </w:t>
      </w:r>
      <w:r w:rsidRPr="000506E2">
        <w:rPr>
          <w:rFonts w:ascii="Garamond" w:eastAsia="Arial Unicode MS" w:hAnsi="Garamond"/>
          <w:kern w:val="0"/>
          <w:sz w:val="24"/>
          <w:szCs w:val="24"/>
        </w:rPr>
        <w:t xml:space="preserve">po obsegu in časovno ne more vnaprej določiti. Naročnik bo naročil in dobavitelj dobavil toliko električne energije, kolikor jo bo naročnik dejansko potreboval, v okviru razpoložljivih sredstev. </w:t>
      </w:r>
    </w:p>
    <w:p w14:paraId="5FCAB70A" w14:textId="77777777" w:rsidR="000506E2" w:rsidRPr="000506E2" w:rsidRDefault="000506E2" w:rsidP="000506E2">
      <w:pPr>
        <w:pStyle w:val="Navaden1"/>
        <w:spacing w:line="312" w:lineRule="auto"/>
        <w:jc w:val="both"/>
        <w:rPr>
          <w:rFonts w:ascii="Garamond" w:eastAsia="Arial Unicode MS" w:hAnsi="Garamond"/>
          <w:kern w:val="0"/>
          <w:sz w:val="24"/>
          <w:szCs w:val="24"/>
        </w:rPr>
      </w:pPr>
    </w:p>
    <w:p w14:paraId="7EDCEBEC" w14:textId="15AE0CD6" w:rsidR="000506E2" w:rsidRPr="000506E2" w:rsidRDefault="000506E2" w:rsidP="000506E2">
      <w:pPr>
        <w:pStyle w:val="Navaden1"/>
        <w:spacing w:line="312" w:lineRule="auto"/>
        <w:jc w:val="both"/>
        <w:rPr>
          <w:rFonts w:ascii="Garamond" w:eastAsia="Arial Unicode MS" w:hAnsi="Garamond"/>
          <w:kern w:val="0"/>
          <w:sz w:val="24"/>
          <w:szCs w:val="24"/>
        </w:rPr>
      </w:pPr>
      <w:r w:rsidRPr="000506E2">
        <w:rPr>
          <w:rFonts w:ascii="Garamond" w:eastAsia="Arial Unicode MS" w:hAnsi="Garamond"/>
          <w:kern w:val="0"/>
          <w:sz w:val="24"/>
          <w:szCs w:val="24"/>
        </w:rPr>
        <w:t xml:space="preserve">Dobavljena energija vsebuje tudi najmanj 50% energije, ki mora biti proizvedena iz obnovljivih virov energije ali v soproizvodnji električne energije z visokim izkoristkom. </w:t>
      </w:r>
    </w:p>
    <w:p w14:paraId="1068541F" w14:textId="77777777" w:rsidR="00FF2810" w:rsidRPr="00463477" w:rsidRDefault="00FF2810" w:rsidP="00FF2810">
      <w:pPr>
        <w:spacing w:after="0" w:line="312" w:lineRule="auto"/>
        <w:jc w:val="both"/>
        <w:rPr>
          <w:rFonts w:ascii="Garamond" w:eastAsia="Arial Unicode MS" w:hAnsi="Garamond"/>
          <w:sz w:val="24"/>
          <w:szCs w:val="24"/>
          <w:lang w:eastAsia="sl-SI"/>
        </w:rPr>
      </w:pPr>
    </w:p>
    <w:p w14:paraId="0D6FD2B3" w14:textId="77777777" w:rsidR="00FF2810" w:rsidRPr="00463477" w:rsidRDefault="00FF2810" w:rsidP="00FF2810">
      <w:pPr>
        <w:numPr>
          <w:ilvl w:val="0"/>
          <w:numId w:val="21"/>
        </w:numPr>
        <w:spacing w:before="200" w:after="0" w:line="312" w:lineRule="auto"/>
        <w:contextualSpacing/>
        <w:jc w:val="both"/>
        <w:rPr>
          <w:rFonts w:ascii="Garamond" w:hAnsi="Garamond"/>
          <w:sz w:val="24"/>
          <w:szCs w:val="24"/>
          <w:lang w:eastAsia="sl-SI"/>
        </w:rPr>
      </w:pPr>
      <w:r w:rsidRPr="00463477">
        <w:rPr>
          <w:rFonts w:ascii="Garamond" w:hAnsi="Garamond"/>
          <w:sz w:val="24"/>
          <w:szCs w:val="24"/>
          <w:lang w:eastAsia="sl-SI"/>
        </w:rPr>
        <w:t>člen</w:t>
      </w:r>
    </w:p>
    <w:p w14:paraId="21C7F8EC" w14:textId="2AD2FB85" w:rsidR="00FF2810" w:rsidRPr="00463477" w:rsidRDefault="00FF2810" w:rsidP="00FF2810">
      <w:pPr>
        <w:spacing w:after="0" w:line="312" w:lineRule="auto"/>
        <w:jc w:val="both"/>
        <w:rPr>
          <w:rFonts w:ascii="Garamond" w:eastAsia="Arial Unicode MS" w:hAnsi="Garamond"/>
          <w:sz w:val="24"/>
          <w:szCs w:val="24"/>
          <w:lang w:eastAsia="sl-SI"/>
        </w:rPr>
      </w:pPr>
      <w:r w:rsidRPr="00463477">
        <w:rPr>
          <w:rFonts w:ascii="Garamond" w:eastAsia="Arial Unicode MS" w:hAnsi="Garamond"/>
          <w:sz w:val="24"/>
          <w:szCs w:val="24"/>
          <w:lang w:eastAsia="sl-SI"/>
        </w:rPr>
        <w:t xml:space="preserve">Dobavitelj zagotavlja, da bo pogodbene dobave opravil pravilno in kvalitetno po pravilih stroke, v skladu z veljavnimi predpisi (zakoni, podzakonskimi akti, pravilniki, standardi), tehničnimi navodili in priporočili. </w:t>
      </w:r>
    </w:p>
    <w:p w14:paraId="13F51684" w14:textId="77777777" w:rsidR="00FF2810" w:rsidRPr="00463477" w:rsidRDefault="00FF2810" w:rsidP="00FF2810">
      <w:pPr>
        <w:spacing w:after="0" w:line="312" w:lineRule="auto"/>
        <w:jc w:val="both"/>
        <w:rPr>
          <w:rFonts w:ascii="Garamond" w:eastAsia="Arial Unicode MS" w:hAnsi="Garamond"/>
          <w:sz w:val="24"/>
          <w:szCs w:val="24"/>
          <w:lang w:eastAsia="sl-SI"/>
        </w:rPr>
      </w:pPr>
    </w:p>
    <w:p w14:paraId="3C6D9202" w14:textId="77777777" w:rsidR="00FF2810" w:rsidRPr="00463477" w:rsidRDefault="00FF2810" w:rsidP="00FF2810">
      <w:pPr>
        <w:numPr>
          <w:ilvl w:val="0"/>
          <w:numId w:val="21"/>
        </w:numPr>
        <w:spacing w:before="200" w:after="0" w:line="312" w:lineRule="auto"/>
        <w:contextualSpacing/>
        <w:jc w:val="both"/>
        <w:rPr>
          <w:rFonts w:ascii="Garamond" w:hAnsi="Garamond"/>
          <w:sz w:val="24"/>
          <w:szCs w:val="24"/>
        </w:rPr>
      </w:pPr>
      <w:r w:rsidRPr="00463477">
        <w:rPr>
          <w:rFonts w:ascii="Garamond" w:hAnsi="Garamond"/>
          <w:sz w:val="24"/>
          <w:szCs w:val="24"/>
          <w:lang w:eastAsia="sl-SI"/>
        </w:rPr>
        <w:t>člen</w:t>
      </w:r>
    </w:p>
    <w:p w14:paraId="3463A489" w14:textId="72CF513C" w:rsidR="00FF2810" w:rsidRDefault="00FF2810" w:rsidP="00FF2810">
      <w:pPr>
        <w:spacing w:after="0" w:line="312" w:lineRule="auto"/>
        <w:jc w:val="both"/>
        <w:rPr>
          <w:rFonts w:ascii="Garamond" w:eastAsia="Arial Unicode MS" w:hAnsi="Garamond"/>
          <w:sz w:val="24"/>
          <w:szCs w:val="24"/>
          <w:lang w:eastAsia="sl-SI"/>
        </w:rPr>
      </w:pPr>
      <w:r w:rsidRPr="00463477">
        <w:rPr>
          <w:rFonts w:ascii="Garamond" w:eastAsia="Arial Unicode MS" w:hAnsi="Garamond"/>
          <w:sz w:val="24"/>
          <w:szCs w:val="24"/>
          <w:lang w:eastAsia="sl-SI"/>
        </w:rPr>
        <w:t xml:space="preserve">Dobavitelj bo </w:t>
      </w:r>
      <w:r>
        <w:rPr>
          <w:rFonts w:ascii="Garamond" w:eastAsia="Arial Unicode MS" w:hAnsi="Garamond"/>
          <w:sz w:val="24"/>
          <w:szCs w:val="24"/>
          <w:lang w:eastAsia="sl-SI"/>
        </w:rPr>
        <w:t>električno energijo</w:t>
      </w:r>
      <w:r w:rsidRPr="00463477">
        <w:rPr>
          <w:rFonts w:ascii="Garamond" w:eastAsia="Arial Unicode MS" w:hAnsi="Garamond"/>
          <w:sz w:val="24"/>
          <w:szCs w:val="24"/>
          <w:lang w:eastAsia="sl-SI"/>
        </w:rPr>
        <w:t xml:space="preserve">, ki je predmet te pogodbe dobavljal </w:t>
      </w:r>
      <w:r>
        <w:rPr>
          <w:rFonts w:ascii="Garamond" w:eastAsia="Arial Unicode MS" w:hAnsi="Garamond"/>
          <w:sz w:val="24"/>
          <w:szCs w:val="24"/>
          <w:lang w:eastAsia="sl-SI"/>
        </w:rPr>
        <w:t>za merilna oziroma odjemna mesta</w:t>
      </w:r>
      <w:r w:rsidRPr="00463477">
        <w:rPr>
          <w:rFonts w:ascii="Garamond" w:eastAsia="Arial Unicode MS" w:hAnsi="Garamond"/>
          <w:sz w:val="24"/>
          <w:szCs w:val="24"/>
          <w:lang w:eastAsia="sl-SI"/>
        </w:rPr>
        <w:t xml:space="preserve">, ki so navedeni v seznamu odjemnih mest, ki </w:t>
      </w:r>
      <w:r w:rsidRPr="00A40841">
        <w:rPr>
          <w:rFonts w:ascii="Garamond" w:eastAsia="Arial Unicode MS" w:hAnsi="Garamond"/>
          <w:sz w:val="24"/>
          <w:szCs w:val="24"/>
          <w:lang w:eastAsia="sl-SI"/>
        </w:rPr>
        <w:t>s</w:t>
      </w:r>
      <w:r>
        <w:rPr>
          <w:rFonts w:ascii="Garamond" w:eastAsia="Arial Unicode MS" w:hAnsi="Garamond"/>
          <w:sz w:val="24"/>
          <w:szCs w:val="24"/>
          <w:lang w:eastAsia="sl-SI"/>
        </w:rPr>
        <w:t>o</w:t>
      </w:r>
      <w:r w:rsidRPr="00A40841">
        <w:rPr>
          <w:rFonts w:ascii="Garamond" w:eastAsia="Arial Unicode MS" w:hAnsi="Garamond"/>
          <w:sz w:val="24"/>
          <w:szCs w:val="24"/>
          <w:lang w:eastAsia="sl-SI"/>
        </w:rPr>
        <w:t xml:space="preserve"> </w:t>
      </w:r>
      <w:r>
        <w:rPr>
          <w:rFonts w:ascii="Garamond" w:eastAsia="Arial Unicode MS" w:hAnsi="Garamond"/>
          <w:sz w:val="24"/>
          <w:szCs w:val="24"/>
          <w:lang w:eastAsia="sl-SI"/>
        </w:rPr>
        <w:t>P</w:t>
      </w:r>
      <w:r w:rsidRPr="00A40841">
        <w:rPr>
          <w:rFonts w:ascii="Garamond" w:eastAsia="Arial Unicode MS" w:hAnsi="Garamond"/>
          <w:sz w:val="24"/>
          <w:szCs w:val="24"/>
          <w:lang w:eastAsia="sl-SI"/>
        </w:rPr>
        <w:t xml:space="preserve">riloga </w:t>
      </w:r>
      <w:r w:rsidR="007820CE">
        <w:rPr>
          <w:rFonts w:ascii="Garamond" w:eastAsia="Arial Unicode MS" w:hAnsi="Garamond"/>
          <w:sz w:val="24"/>
          <w:szCs w:val="24"/>
          <w:lang w:eastAsia="sl-SI"/>
        </w:rPr>
        <w:t>2</w:t>
      </w:r>
      <w:r w:rsidRPr="00A40841">
        <w:rPr>
          <w:rFonts w:ascii="Garamond" w:eastAsia="Arial Unicode MS" w:hAnsi="Garamond"/>
          <w:sz w:val="24"/>
          <w:szCs w:val="24"/>
          <w:lang w:eastAsia="sl-SI"/>
        </w:rPr>
        <w:t xml:space="preserve"> </w:t>
      </w:r>
      <w:r>
        <w:rPr>
          <w:rFonts w:ascii="Garamond" w:eastAsia="Arial Unicode MS" w:hAnsi="Garamond"/>
          <w:sz w:val="24"/>
          <w:szCs w:val="24"/>
          <w:lang w:eastAsia="sl-SI"/>
        </w:rPr>
        <w:t>t</w:t>
      </w:r>
      <w:r w:rsidRPr="00A40841">
        <w:rPr>
          <w:rFonts w:ascii="Garamond" w:eastAsia="Arial Unicode MS" w:hAnsi="Garamond"/>
          <w:sz w:val="24"/>
          <w:szCs w:val="24"/>
          <w:lang w:eastAsia="sl-SI"/>
        </w:rPr>
        <w:t>e</w:t>
      </w:r>
      <w:r w:rsidRPr="00463477">
        <w:rPr>
          <w:rFonts w:ascii="Garamond" w:eastAsia="Arial Unicode MS" w:hAnsi="Garamond"/>
          <w:sz w:val="24"/>
          <w:szCs w:val="24"/>
          <w:lang w:eastAsia="sl-SI"/>
        </w:rPr>
        <w:t xml:space="preserve"> pogodbe, oziroma </w:t>
      </w:r>
      <w:r>
        <w:rPr>
          <w:rFonts w:ascii="Garamond" w:eastAsia="Arial Unicode MS" w:hAnsi="Garamond"/>
          <w:sz w:val="24"/>
          <w:szCs w:val="24"/>
          <w:lang w:eastAsia="sl-SI"/>
        </w:rPr>
        <w:t xml:space="preserve">na odjemna mesta katera bo določil naročnik </w:t>
      </w:r>
      <w:r w:rsidRPr="00463477">
        <w:rPr>
          <w:rFonts w:ascii="Garamond" w:eastAsia="Arial Unicode MS" w:hAnsi="Garamond"/>
          <w:sz w:val="24"/>
          <w:szCs w:val="24"/>
          <w:lang w:eastAsia="sl-SI"/>
        </w:rPr>
        <w:t>ob podpisu neposredne pogodbe ali med njenim izvajanjem</w:t>
      </w:r>
      <w:r>
        <w:rPr>
          <w:rFonts w:ascii="Garamond" w:eastAsia="Arial Unicode MS" w:hAnsi="Garamond"/>
          <w:sz w:val="24"/>
          <w:szCs w:val="24"/>
          <w:lang w:eastAsia="sl-SI"/>
        </w:rPr>
        <w:t xml:space="preserve">. </w:t>
      </w:r>
      <w:r w:rsidRPr="00463477">
        <w:rPr>
          <w:rFonts w:ascii="Garamond" w:eastAsia="Arial Unicode MS" w:hAnsi="Garamond"/>
          <w:sz w:val="24"/>
          <w:szCs w:val="24"/>
          <w:lang w:eastAsia="sl-SI"/>
        </w:rPr>
        <w:t xml:space="preserve">Naročnik si pridržuje pravico do povečanja ali zmanjšanja </w:t>
      </w:r>
      <w:r>
        <w:rPr>
          <w:rFonts w:ascii="Garamond" w:eastAsia="Arial Unicode MS" w:hAnsi="Garamond"/>
          <w:sz w:val="24"/>
          <w:szCs w:val="24"/>
          <w:lang w:eastAsia="sl-SI"/>
        </w:rPr>
        <w:t xml:space="preserve">merilnih oziroma </w:t>
      </w:r>
      <w:r w:rsidRPr="00463477">
        <w:rPr>
          <w:rFonts w:ascii="Garamond" w:eastAsia="Arial Unicode MS" w:hAnsi="Garamond"/>
          <w:sz w:val="24"/>
          <w:szCs w:val="24"/>
          <w:lang w:eastAsia="sl-SI"/>
        </w:rPr>
        <w:t xml:space="preserve">odjemnih mest ali spremembe zakupljene moči. </w:t>
      </w:r>
      <w:r>
        <w:rPr>
          <w:rFonts w:ascii="Garamond" w:eastAsia="Arial Unicode MS" w:hAnsi="Garamond"/>
          <w:sz w:val="24"/>
          <w:szCs w:val="24"/>
          <w:lang w:eastAsia="sl-SI"/>
        </w:rPr>
        <w:t>Dobavitelj bo električno energijo dobavljal na vsa merilna oziroma odjemna mesta pod enakimi pogoji</w:t>
      </w:r>
      <w:r w:rsidRPr="00463477">
        <w:rPr>
          <w:rFonts w:ascii="Garamond" w:eastAsia="Arial Unicode MS" w:hAnsi="Garamond"/>
          <w:sz w:val="24"/>
          <w:szCs w:val="24"/>
          <w:lang w:eastAsia="sl-SI"/>
        </w:rPr>
        <w:t>.</w:t>
      </w:r>
    </w:p>
    <w:p w14:paraId="38844A3A" w14:textId="77777777" w:rsidR="00FF2810" w:rsidRDefault="00FF2810" w:rsidP="00FF2810">
      <w:pPr>
        <w:spacing w:after="0" w:line="312" w:lineRule="auto"/>
        <w:jc w:val="both"/>
        <w:rPr>
          <w:rFonts w:ascii="Garamond" w:eastAsia="Arial Unicode MS" w:hAnsi="Garamond"/>
          <w:sz w:val="24"/>
          <w:szCs w:val="24"/>
          <w:lang w:eastAsia="sl-SI"/>
        </w:rPr>
      </w:pPr>
    </w:p>
    <w:p w14:paraId="39D65A6E" w14:textId="6351144A" w:rsidR="00FF2810" w:rsidRPr="00463477" w:rsidRDefault="00FF2810" w:rsidP="00FF2810">
      <w:pPr>
        <w:spacing w:after="0" w:line="312" w:lineRule="auto"/>
        <w:jc w:val="both"/>
        <w:rPr>
          <w:rFonts w:ascii="Garamond" w:eastAsia="Arial Unicode MS" w:hAnsi="Garamond"/>
          <w:sz w:val="24"/>
          <w:szCs w:val="24"/>
          <w:lang w:eastAsia="sl-SI"/>
        </w:rPr>
      </w:pPr>
      <w:r w:rsidRPr="00463477">
        <w:rPr>
          <w:rFonts w:ascii="Garamond" w:eastAsia="Arial Unicode MS" w:hAnsi="Garamond"/>
          <w:sz w:val="24"/>
          <w:szCs w:val="24"/>
          <w:lang w:eastAsia="sl-SI"/>
        </w:rPr>
        <w:t>POGODBENA VREDNOST, OBRAČUNI DOBAV IN PLAČILA</w:t>
      </w:r>
    </w:p>
    <w:p w14:paraId="6DABE127" w14:textId="77777777" w:rsidR="00FF2810" w:rsidRDefault="00FF2810" w:rsidP="00FF2810">
      <w:pPr>
        <w:spacing w:after="0" w:line="312" w:lineRule="auto"/>
        <w:jc w:val="both"/>
        <w:rPr>
          <w:rFonts w:ascii="Garamond" w:eastAsia="Arial Unicode MS" w:hAnsi="Garamond"/>
          <w:sz w:val="24"/>
          <w:szCs w:val="24"/>
          <w:lang w:eastAsia="sl-SI"/>
        </w:rPr>
      </w:pPr>
    </w:p>
    <w:p w14:paraId="4AD59530" w14:textId="23B92E16" w:rsidR="00FF2810" w:rsidRDefault="00FF2810" w:rsidP="00FF2810">
      <w:pPr>
        <w:pStyle w:val="Odstavekseznama"/>
        <w:numPr>
          <w:ilvl w:val="0"/>
          <w:numId w:val="21"/>
        </w:numPr>
        <w:spacing w:line="312" w:lineRule="auto"/>
        <w:rPr>
          <w:rFonts w:ascii="Garamond" w:hAnsi="Garamond"/>
          <w:sz w:val="24"/>
          <w:szCs w:val="24"/>
        </w:rPr>
      </w:pPr>
      <w:r>
        <w:rPr>
          <w:rFonts w:ascii="Garamond" w:hAnsi="Garamond"/>
          <w:sz w:val="24"/>
          <w:szCs w:val="24"/>
        </w:rPr>
        <w:t>člen</w:t>
      </w:r>
    </w:p>
    <w:p w14:paraId="3C9C384E" w14:textId="77777777" w:rsidR="007820CE" w:rsidRDefault="00FF2810" w:rsidP="00FF2810">
      <w:pPr>
        <w:spacing w:line="312" w:lineRule="auto"/>
        <w:jc w:val="both"/>
        <w:rPr>
          <w:rFonts w:ascii="Garamond" w:hAnsi="Garamond"/>
          <w:sz w:val="24"/>
          <w:szCs w:val="24"/>
        </w:rPr>
      </w:pPr>
      <w:r w:rsidRPr="00463477">
        <w:rPr>
          <w:rFonts w:ascii="Garamond" w:hAnsi="Garamond"/>
          <w:sz w:val="24"/>
          <w:szCs w:val="24"/>
        </w:rPr>
        <w:t>Predvidena pogodbena vrednost</w:t>
      </w:r>
      <w:r>
        <w:rPr>
          <w:rFonts w:ascii="Garamond" w:hAnsi="Garamond"/>
          <w:sz w:val="24"/>
          <w:szCs w:val="24"/>
        </w:rPr>
        <w:t xml:space="preserve"> znaša _________________  EUR brez DDV in ______________ EUR z DDV za čas trajanja okvirnega sporazuma. Ponudbena cena električne energije za prvo leto dobav znaša:</w:t>
      </w:r>
    </w:p>
    <w:p w14:paraId="7EC9374A" w14:textId="166C6A54" w:rsidR="00FF2810" w:rsidRDefault="007820CE" w:rsidP="007820CE">
      <w:pPr>
        <w:pStyle w:val="Odstavekseznama"/>
        <w:numPr>
          <w:ilvl w:val="0"/>
          <w:numId w:val="45"/>
        </w:numPr>
        <w:spacing w:line="312" w:lineRule="auto"/>
        <w:rPr>
          <w:rFonts w:ascii="Garamond" w:hAnsi="Garamond"/>
          <w:sz w:val="24"/>
          <w:szCs w:val="24"/>
        </w:rPr>
      </w:pPr>
      <w:r>
        <w:rPr>
          <w:rFonts w:ascii="Garamond" w:hAnsi="Garamond"/>
          <w:sz w:val="24"/>
          <w:szCs w:val="24"/>
        </w:rPr>
        <w:t>za poslovne prostore</w:t>
      </w:r>
      <w:r w:rsidR="00FF2810" w:rsidRPr="007A0762">
        <w:rPr>
          <w:rFonts w:ascii="Garamond" w:hAnsi="Garamond"/>
          <w:sz w:val="24"/>
          <w:szCs w:val="24"/>
        </w:rPr>
        <w:t>________ EUR za VT, _______EUR za MT in _______EUR za ET</w:t>
      </w:r>
      <w:r w:rsidR="000F44F4" w:rsidRPr="007A0762">
        <w:rPr>
          <w:rFonts w:ascii="Garamond" w:hAnsi="Garamond"/>
          <w:sz w:val="24"/>
          <w:szCs w:val="24"/>
        </w:rPr>
        <w:t xml:space="preserve"> (vse vrednosti so brez DDV, trošarin in drugih dajatev).</w:t>
      </w:r>
    </w:p>
    <w:p w14:paraId="66C49386" w14:textId="6A0C9989" w:rsidR="007820CE" w:rsidRDefault="007820CE" w:rsidP="007820CE">
      <w:pPr>
        <w:pStyle w:val="Odstavekseznama"/>
        <w:numPr>
          <w:ilvl w:val="0"/>
          <w:numId w:val="45"/>
        </w:numPr>
        <w:spacing w:line="312" w:lineRule="auto"/>
        <w:rPr>
          <w:rFonts w:ascii="Garamond" w:hAnsi="Garamond"/>
          <w:sz w:val="24"/>
          <w:szCs w:val="24"/>
        </w:rPr>
      </w:pPr>
      <w:r>
        <w:rPr>
          <w:rFonts w:ascii="Garamond" w:hAnsi="Garamond"/>
          <w:sz w:val="24"/>
          <w:szCs w:val="24"/>
        </w:rPr>
        <w:lastRenderedPageBreak/>
        <w:t xml:space="preserve">Za potrebe javne razsvetljave </w:t>
      </w:r>
      <w:r w:rsidRPr="00B7746A">
        <w:rPr>
          <w:rFonts w:ascii="Garamond" w:hAnsi="Garamond"/>
          <w:sz w:val="24"/>
          <w:szCs w:val="24"/>
        </w:rPr>
        <w:t>________ EUR za VT, _______EUR za MT in _______EUR za ET (vse vrednosti so brez DDV, trošarin in drugih dajatev).</w:t>
      </w:r>
    </w:p>
    <w:p w14:paraId="006B1316" w14:textId="77777777" w:rsidR="007820CE" w:rsidRPr="007A0762" w:rsidRDefault="007820CE" w:rsidP="007A0762">
      <w:pPr>
        <w:pStyle w:val="Odstavekseznama"/>
        <w:spacing w:line="312" w:lineRule="auto"/>
        <w:ind w:left="780"/>
        <w:rPr>
          <w:rFonts w:ascii="Garamond" w:hAnsi="Garamond"/>
          <w:sz w:val="24"/>
          <w:szCs w:val="24"/>
        </w:rPr>
      </w:pPr>
    </w:p>
    <w:p w14:paraId="596AFBF8" w14:textId="141F8660" w:rsidR="000F44F4" w:rsidRDefault="000F44F4" w:rsidP="00FF2810">
      <w:pPr>
        <w:spacing w:line="312" w:lineRule="auto"/>
        <w:jc w:val="both"/>
        <w:rPr>
          <w:rFonts w:ascii="Garamond" w:hAnsi="Garamond"/>
          <w:sz w:val="24"/>
          <w:szCs w:val="24"/>
        </w:rPr>
      </w:pPr>
      <w:r w:rsidRPr="00ED7717">
        <w:rPr>
          <w:rFonts w:ascii="Garamond" w:hAnsi="Garamond" w:cs="Tahoma"/>
          <w:sz w:val="24"/>
          <w:szCs w:val="24"/>
          <w:lang w:eastAsia="sl-SI"/>
        </w:rPr>
        <w:t>Cene na enoto iz p</w:t>
      </w:r>
      <w:r>
        <w:rPr>
          <w:rFonts w:ascii="Garamond" w:hAnsi="Garamond" w:cs="Tahoma"/>
          <w:sz w:val="24"/>
          <w:szCs w:val="24"/>
          <w:lang w:eastAsia="sl-SI"/>
        </w:rPr>
        <w:t xml:space="preserve">rvega odstavka tega člena </w:t>
      </w:r>
      <w:r w:rsidRPr="00ED7717">
        <w:rPr>
          <w:rFonts w:ascii="Garamond" w:hAnsi="Garamond" w:cs="Tahoma"/>
          <w:sz w:val="24"/>
          <w:szCs w:val="24"/>
          <w:lang w:eastAsia="sl-SI"/>
        </w:rPr>
        <w:t>so fiksne za obdobje enega leta</w:t>
      </w:r>
      <w:r>
        <w:rPr>
          <w:rFonts w:ascii="Garamond" w:hAnsi="Garamond" w:cs="Tahoma"/>
          <w:sz w:val="24"/>
          <w:szCs w:val="24"/>
          <w:lang w:eastAsia="sl-SI"/>
        </w:rPr>
        <w:t xml:space="preserve"> od začetka izvajanja dobav</w:t>
      </w:r>
      <w:r w:rsidRPr="00ED7717">
        <w:rPr>
          <w:rFonts w:ascii="Garamond" w:hAnsi="Garamond" w:cs="Tahoma"/>
          <w:sz w:val="24"/>
          <w:szCs w:val="24"/>
          <w:lang w:eastAsia="sl-SI"/>
        </w:rPr>
        <w:t xml:space="preserve">. </w:t>
      </w:r>
      <w:r w:rsidRPr="00F41FF6">
        <w:rPr>
          <w:rFonts w:ascii="Garamond" w:hAnsi="Garamond" w:cs="Tahoma"/>
          <w:sz w:val="24"/>
          <w:szCs w:val="24"/>
          <w:lang w:eastAsia="sl-SI"/>
        </w:rPr>
        <w:t>Po poteku tega obdobja se cena</w:t>
      </w:r>
      <w:r w:rsidRPr="001D3288">
        <w:rPr>
          <w:rFonts w:ascii="Garamond" w:hAnsi="Garamond" w:cs="Tahoma"/>
          <w:sz w:val="24"/>
          <w:szCs w:val="24"/>
          <w:lang w:eastAsia="sl-SI"/>
        </w:rPr>
        <w:t xml:space="preserve"> letno uskladi</w:t>
      </w:r>
      <w:r w:rsidRPr="00F41FF6">
        <w:rPr>
          <w:rFonts w:ascii="Garamond" w:hAnsi="Garamond" w:cs="Tahoma"/>
          <w:sz w:val="24"/>
          <w:szCs w:val="24"/>
          <w:lang w:eastAsia="sl-SI"/>
        </w:rPr>
        <w:t xml:space="preserve"> za razmerje med gibanjem povprečne cene v zadnjih štirih četrtletjih  ((t-1, t-2, t-3, t-4):4) glede na povprečno ceno v preteklih štirih četrtletjih ((t-5, t-6, t-7, t-8):4). Za izračun spreme</w:t>
      </w:r>
      <w:r>
        <w:rPr>
          <w:rFonts w:ascii="Garamond" w:hAnsi="Garamond" w:cs="Tahoma"/>
          <w:sz w:val="24"/>
          <w:szCs w:val="24"/>
          <w:lang w:eastAsia="sl-SI"/>
        </w:rPr>
        <w:t>m</w:t>
      </w:r>
      <w:r w:rsidRPr="00F41FF6">
        <w:rPr>
          <w:rFonts w:ascii="Garamond" w:hAnsi="Garamond" w:cs="Tahoma"/>
          <w:sz w:val="24"/>
          <w:szCs w:val="24"/>
          <w:lang w:eastAsia="sl-SI"/>
        </w:rPr>
        <w:t xml:space="preserve">b cene </w:t>
      </w:r>
      <w:r>
        <w:rPr>
          <w:rFonts w:ascii="Garamond" w:hAnsi="Garamond" w:cs="Tahoma"/>
          <w:sz w:val="24"/>
          <w:szCs w:val="24"/>
          <w:lang w:eastAsia="sl-SI"/>
        </w:rPr>
        <w:t xml:space="preserve">električne energije </w:t>
      </w:r>
      <w:r w:rsidRPr="00F41FF6">
        <w:rPr>
          <w:rFonts w:ascii="Garamond" w:hAnsi="Garamond" w:cs="Tahoma"/>
          <w:sz w:val="24"/>
          <w:szCs w:val="24"/>
          <w:lang w:eastAsia="sl-SI"/>
        </w:rPr>
        <w:t>se uporab</w:t>
      </w:r>
      <w:r>
        <w:rPr>
          <w:rFonts w:ascii="Garamond" w:hAnsi="Garamond" w:cs="Tahoma"/>
          <w:sz w:val="24"/>
          <w:szCs w:val="24"/>
          <w:lang w:eastAsia="sl-SI"/>
        </w:rPr>
        <w:t>l</w:t>
      </w:r>
      <w:r w:rsidRPr="00F41FF6">
        <w:rPr>
          <w:rFonts w:ascii="Garamond" w:hAnsi="Garamond" w:cs="Tahoma"/>
          <w:sz w:val="24"/>
          <w:szCs w:val="24"/>
          <w:lang w:eastAsia="sl-SI"/>
        </w:rPr>
        <w:t xml:space="preserve">jajo podatki, ki jih objavi Statistični urad Republike Slovenije za cene </w:t>
      </w:r>
      <w:r>
        <w:rPr>
          <w:rFonts w:ascii="Garamond" w:hAnsi="Garamond" w:cs="Tahoma"/>
          <w:sz w:val="24"/>
          <w:szCs w:val="24"/>
          <w:lang w:eastAsia="sl-SI"/>
        </w:rPr>
        <w:t xml:space="preserve">električne energije za </w:t>
      </w:r>
      <w:proofErr w:type="spellStart"/>
      <w:r>
        <w:rPr>
          <w:rFonts w:ascii="Garamond" w:hAnsi="Garamond" w:cs="Tahoma"/>
          <w:sz w:val="24"/>
          <w:szCs w:val="24"/>
          <w:lang w:eastAsia="sl-SI"/>
        </w:rPr>
        <w:t>negospodinjske</w:t>
      </w:r>
      <w:proofErr w:type="spellEnd"/>
      <w:r>
        <w:rPr>
          <w:rFonts w:ascii="Garamond" w:hAnsi="Garamond" w:cs="Tahoma"/>
          <w:sz w:val="24"/>
          <w:szCs w:val="24"/>
          <w:lang w:eastAsia="sl-SI"/>
        </w:rPr>
        <w:t xml:space="preserve"> odjemalce, zadnji objavljen četrtletni podatek za </w:t>
      </w:r>
      <w:r w:rsidRPr="00747202">
        <w:rPr>
          <w:rFonts w:ascii="Garamond" w:hAnsi="Garamond" w:cs="Tahoma"/>
          <w:sz w:val="24"/>
          <w:szCs w:val="24"/>
          <w:lang w:eastAsia="sl-SI"/>
        </w:rPr>
        <w:t>IF (70 000 do &lt;=150 000 MWh)</w:t>
      </w:r>
      <w:r>
        <w:rPr>
          <w:rFonts w:ascii="Garamond" w:hAnsi="Garamond" w:cs="Tahoma"/>
          <w:sz w:val="24"/>
          <w:szCs w:val="24"/>
          <w:lang w:eastAsia="sl-SI"/>
        </w:rPr>
        <w:t xml:space="preserve"> na 10. dan v mesecu na katerega se opravlja uskladitev cen.</w:t>
      </w:r>
    </w:p>
    <w:p w14:paraId="222E1756" w14:textId="5837D1FC" w:rsidR="008C2FCB" w:rsidRDefault="00A4025E" w:rsidP="00BF0D70">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Podrobni p</w:t>
      </w:r>
      <w:r w:rsidR="000F44F4" w:rsidRPr="00463477">
        <w:rPr>
          <w:rFonts w:ascii="Garamond" w:eastAsia="Arial Unicode MS" w:hAnsi="Garamond"/>
          <w:sz w:val="24"/>
          <w:szCs w:val="24"/>
          <w:lang w:eastAsia="sl-SI"/>
        </w:rPr>
        <w:t xml:space="preserve">redračun dobavitelja je priloga in sestavni del te pogodbe (Priloga </w:t>
      </w:r>
      <w:r w:rsidR="007820CE">
        <w:rPr>
          <w:rFonts w:ascii="Garamond" w:eastAsia="Arial Unicode MS" w:hAnsi="Garamond"/>
          <w:sz w:val="24"/>
          <w:szCs w:val="24"/>
          <w:lang w:eastAsia="sl-SI"/>
        </w:rPr>
        <w:t>3</w:t>
      </w:r>
      <w:r w:rsidR="000F44F4" w:rsidRPr="00463477">
        <w:rPr>
          <w:rFonts w:ascii="Garamond" w:eastAsia="Arial Unicode MS" w:hAnsi="Garamond"/>
          <w:sz w:val="24"/>
          <w:szCs w:val="24"/>
          <w:lang w:eastAsia="sl-SI"/>
        </w:rPr>
        <w:t>).</w:t>
      </w:r>
    </w:p>
    <w:p w14:paraId="16329429" w14:textId="2D6AA896" w:rsidR="000F44F4" w:rsidRDefault="000F44F4" w:rsidP="00BF0D70">
      <w:pPr>
        <w:spacing w:after="0" w:line="312" w:lineRule="auto"/>
        <w:jc w:val="both"/>
        <w:rPr>
          <w:rFonts w:ascii="Garamond" w:eastAsia="Arial Unicode MS" w:hAnsi="Garamond"/>
          <w:sz w:val="24"/>
          <w:szCs w:val="24"/>
          <w:lang w:eastAsia="sl-SI"/>
        </w:rPr>
      </w:pPr>
    </w:p>
    <w:p w14:paraId="6FD2451A" w14:textId="7554BD33" w:rsidR="000F44F4" w:rsidRDefault="000F44F4" w:rsidP="000F44F4">
      <w:pPr>
        <w:pStyle w:val="Odstavekseznama"/>
        <w:numPr>
          <w:ilvl w:val="0"/>
          <w:numId w:val="21"/>
        </w:numPr>
        <w:spacing w:line="312" w:lineRule="auto"/>
        <w:rPr>
          <w:rFonts w:ascii="Garamond" w:eastAsia="Arial Unicode MS" w:hAnsi="Garamond"/>
          <w:sz w:val="24"/>
          <w:szCs w:val="24"/>
        </w:rPr>
      </w:pPr>
      <w:r>
        <w:rPr>
          <w:rFonts w:ascii="Garamond" w:eastAsia="Arial Unicode MS" w:hAnsi="Garamond"/>
          <w:sz w:val="24"/>
          <w:szCs w:val="24"/>
        </w:rPr>
        <w:t>člen</w:t>
      </w:r>
    </w:p>
    <w:p w14:paraId="6E4E6462" w14:textId="77777777" w:rsidR="000F44F4" w:rsidRPr="000F44F4" w:rsidRDefault="000F44F4" w:rsidP="000F44F4">
      <w:pPr>
        <w:spacing w:line="312" w:lineRule="auto"/>
        <w:jc w:val="both"/>
        <w:rPr>
          <w:rFonts w:ascii="Garamond" w:hAnsi="Garamond" w:cs="Tahoma"/>
          <w:sz w:val="24"/>
          <w:szCs w:val="24"/>
          <w:lang w:eastAsia="sl-SI"/>
        </w:rPr>
      </w:pPr>
      <w:r w:rsidRPr="000F44F4">
        <w:rPr>
          <w:rFonts w:ascii="Garamond" w:hAnsi="Garamond" w:cs="Tahoma"/>
          <w:sz w:val="24"/>
          <w:szCs w:val="24"/>
          <w:lang w:eastAsia="sl-SI"/>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Dobavitelj mora posameznim naročnikom sporočati merilna mesta in porabo, kjer se obračunava energijo po dejanski rabi in kjer se plačuje po ocenjeni mesečni porabi.</w:t>
      </w:r>
    </w:p>
    <w:p w14:paraId="2419AFAD" w14:textId="77777777" w:rsidR="000F44F4" w:rsidRPr="000F44F4" w:rsidRDefault="000F44F4" w:rsidP="000F44F4">
      <w:pPr>
        <w:spacing w:line="312" w:lineRule="auto"/>
        <w:jc w:val="both"/>
        <w:rPr>
          <w:rFonts w:ascii="Garamond" w:eastAsia="Arial Unicode MS" w:hAnsi="Garamond"/>
          <w:sz w:val="24"/>
          <w:szCs w:val="24"/>
        </w:rPr>
      </w:pPr>
      <w:r w:rsidRPr="000F44F4">
        <w:rPr>
          <w:rFonts w:ascii="Garamond" w:eastAsia="Arial Unicode MS" w:hAnsi="Garamond"/>
          <w:sz w:val="24"/>
          <w:szCs w:val="24"/>
        </w:rPr>
        <w:t xml:space="preserve">Obračun se naredi po dejanski porabi, ko se odčitajo števci. </w:t>
      </w:r>
    </w:p>
    <w:p w14:paraId="15F389A9" w14:textId="77777777" w:rsidR="000F44F4" w:rsidRPr="000F44F4" w:rsidRDefault="000F44F4" w:rsidP="000F44F4">
      <w:pPr>
        <w:spacing w:line="312" w:lineRule="auto"/>
        <w:jc w:val="both"/>
        <w:rPr>
          <w:rFonts w:ascii="Garamond" w:eastAsia="Arial Unicode MS" w:hAnsi="Garamond"/>
          <w:sz w:val="24"/>
          <w:szCs w:val="24"/>
        </w:rPr>
      </w:pPr>
      <w:r w:rsidRPr="000F44F4">
        <w:rPr>
          <w:rFonts w:ascii="Garamond" w:eastAsia="Arial Unicode MS" w:hAnsi="Garamond"/>
          <w:sz w:val="24"/>
          <w:szCs w:val="24"/>
        </w:rPr>
        <w:t>V kolikor dobavitelj do 5. dne v tekočem mesecu ne prejme od SODO obračunske podatke za pretekli mesec, lahko dobavitelj izda račune na podlagi napovedi, dejansko porabo v preteklem mesecu pa upošteva v obliki poračuna pri naslednjem računu.</w:t>
      </w:r>
    </w:p>
    <w:p w14:paraId="5CD09516" w14:textId="77777777" w:rsidR="000F44F4" w:rsidRPr="000F44F4" w:rsidRDefault="000F44F4" w:rsidP="000F44F4">
      <w:pPr>
        <w:spacing w:line="312" w:lineRule="auto"/>
        <w:jc w:val="both"/>
        <w:rPr>
          <w:rFonts w:ascii="Garamond" w:eastAsia="Arial Unicode MS" w:hAnsi="Garamond"/>
          <w:sz w:val="24"/>
          <w:szCs w:val="24"/>
        </w:rPr>
      </w:pPr>
      <w:r w:rsidRPr="000F44F4">
        <w:rPr>
          <w:rFonts w:ascii="Garamond" w:eastAsia="Arial Unicode MS" w:hAnsi="Garamond"/>
          <w:sz w:val="24"/>
          <w:szCs w:val="24"/>
        </w:rPr>
        <w:t>Obračunsko obdobje določajo sistemski operaterji distribucijskega omrežja na podlagi rednega odčitavanja števcev.</w:t>
      </w:r>
    </w:p>
    <w:p w14:paraId="613C694C" w14:textId="77777777" w:rsidR="000F44F4" w:rsidRPr="000F44F4" w:rsidRDefault="000F44F4" w:rsidP="000F44F4">
      <w:pPr>
        <w:spacing w:line="312" w:lineRule="auto"/>
        <w:jc w:val="both"/>
        <w:rPr>
          <w:rFonts w:ascii="Garamond" w:eastAsia="Arial Unicode MS" w:hAnsi="Garamond"/>
          <w:sz w:val="24"/>
          <w:szCs w:val="24"/>
        </w:rPr>
      </w:pPr>
      <w:r w:rsidRPr="000F44F4">
        <w:rPr>
          <w:rFonts w:ascii="Garamond" w:eastAsia="Arial Unicode MS" w:hAnsi="Garamond"/>
          <w:sz w:val="24"/>
          <w:szCs w:val="24"/>
        </w:rPr>
        <w:t>V primeru, da so merilne naprave nepravilno registrirale porabljeno električno energijo, je posamezni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posameznega naročnika (odjemalca) kot dobavitelja, ki ugotovljeno razliko poračunata pri naslednjem obračunu oziroma v skladu s prej omenjenimi splošnimi pogoji.</w:t>
      </w:r>
    </w:p>
    <w:p w14:paraId="16998ACA" w14:textId="22F6A8A3" w:rsidR="000F44F4" w:rsidRDefault="000F44F4" w:rsidP="000F44F4">
      <w:pPr>
        <w:pStyle w:val="Odstavekseznama"/>
        <w:numPr>
          <w:ilvl w:val="0"/>
          <w:numId w:val="21"/>
        </w:numPr>
        <w:spacing w:line="312" w:lineRule="auto"/>
        <w:rPr>
          <w:rFonts w:ascii="Garamond" w:hAnsi="Garamond"/>
          <w:sz w:val="24"/>
          <w:szCs w:val="24"/>
        </w:rPr>
      </w:pPr>
      <w:r>
        <w:rPr>
          <w:rFonts w:ascii="Garamond" w:hAnsi="Garamond"/>
          <w:sz w:val="24"/>
          <w:szCs w:val="24"/>
        </w:rPr>
        <w:t>člen</w:t>
      </w:r>
    </w:p>
    <w:p w14:paraId="6EDA28EB" w14:textId="775D68E6" w:rsidR="000F44F4" w:rsidRDefault="000F44F4" w:rsidP="000F44F4">
      <w:pPr>
        <w:spacing w:line="312" w:lineRule="auto"/>
        <w:jc w:val="both"/>
        <w:rPr>
          <w:rFonts w:ascii="Garamond" w:hAnsi="Garamond"/>
          <w:sz w:val="24"/>
          <w:szCs w:val="24"/>
        </w:rPr>
      </w:pPr>
      <w:r w:rsidRPr="000F44F4">
        <w:rPr>
          <w:rFonts w:ascii="Garamond" w:hAnsi="Garamond"/>
          <w:sz w:val="24"/>
          <w:szCs w:val="24"/>
        </w:rPr>
        <w:t xml:space="preserve">V kolikor bo dobavitelj v času trajanja te pogodbe poslovnim uporabnikom ponujal nižje cene (akcijske cene), ki bodo javno objavljene (npr. na internetnih straneh dobavitelja, z dopisi) in bodo </w:t>
      </w:r>
      <w:r w:rsidRPr="000F44F4">
        <w:rPr>
          <w:rFonts w:ascii="Garamond" w:hAnsi="Garamond"/>
          <w:sz w:val="24"/>
          <w:szCs w:val="24"/>
        </w:rPr>
        <w:lastRenderedPageBreak/>
        <w:t xml:space="preserve">te cene nižje od cen določenih s to pogodbo je znižane (akcijske cene) dolžan ponuditi </w:t>
      </w:r>
      <w:r>
        <w:rPr>
          <w:rFonts w:ascii="Garamond" w:hAnsi="Garamond"/>
          <w:sz w:val="24"/>
          <w:szCs w:val="24"/>
        </w:rPr>
        <w:t>naročnikom</w:t>
      </w:r>
      <w:r w:rsidRPr="000F44F4">
        <w:rPr>
          <w:rFonts w:ascii="Garamond" w:hAnsi="Garamond"/>
          <w:sz w:val="24"/>
          <w:szCs w:val="24"/>
        </w:rPr>
        <w:t>. Spreme</w:t>
      </w:r>
      <w:r>
        <w:rPr>
          <w:rFonts w:ascii="Garamond" w:hAnsi="Garamond"/>
          <w:sz w:val="24"/>
          <w:szCs w:val="24"/>
        </w:rPr>
        <w:t>m</w:t>
      </w:r>
      <w:r w:rsidRPr="000F44F4">
        <w:rPr>
          <w:rFonts w:ascii="Garamond" w:hAnsi="Garamond"/>
          <w:sz w:val="24"/>
          <w:szCs w:val="24"/>
        </w:rPr>
        <w:t>ba (znižanje) cene ne pomeni spreme</w:t>
      </w:r>
      <w:r>
        <w:rPr>
          <w:rFonts w:ascii="Garamond" w:hAnsi="Garamond"/>
          <w:sz w:val="24"/>
          <w:szCs w:val="24"/>
        </w:rPr>
        <w:t>m</w:t>
      </w:r>
      <w:r w:rsidRPr="000F44F4">
        <w:rPr>
          <w:rFonts w:ascii="Garamond" w:hAnsi="Garamond"/>
          <w:sz w:val="24"/>
          <w:szCs w:val="24"/>
        </w:rPr>
        <w:t>be te pogodbe ali neposrednih pogodb in velja za čas trajanja določenega s cenikom dobavitelja.</w:t>
      </w:r>
    </w:p>
    <w:p w14:paraId="37B49D81" w14:textId="77777777" w:rsidR="000F44F4" w:rsidRPr="000F44F4" w:rsidRDefault="000F44F4" w:rsidP="000F44F4">
      <w:pPr>
        <w:pStyle w:val="Odstavekseznama"/>
        <w:numPr>
          <w:ilvl w:val="0"/>
          <w:numId w:val="21"/>
        </w:numPr>
        <w:spacing w:line="312" w:lineRule="auto"/>
        <w:rPr>
          <w:rFonts w:ascii="Garamond" w:hAnsi="Garamond"/>
          <w:sz w:val="24"/>
          <w:szCs w:val="24"/>
        </w:rPr>
      </w:pPr>
      <w:r w:rsidRPr="000F44F4">
        <w:rPr>
          <w:rFonts w:ascii="Garamond" w:hAnsi="Garamond"/>
          <w:sz w:val="24"/>
          <w:szCs w:val="24"/>
        </w:rPr>
        <w:t>člen</w:t>
      </w:r>
    </w:p>
    <w:p w14:paraId="270B29B1" w14:textId="77777777" w:rsidR="000F44F4" w:rsidRPr="000F44F4" w:rsidRDefault="000F44F4" w:rsidP="000F44F4">
      <w:pPr>
        <w:spacing w:after="0"/>
        <w:jc w:val="both"/>
        <w:rPr>
          <w:rFonts w:ascii="Garamond" w:hAnsi="Garamond"/>
          <w:sz w:val="24"/>
          <w:szCs w:val="24"/>
        </w:rPr>
      </w:pPr>
      <w:r w:rsidRPr="000F44F4">
        <w:rPr>
          <w:rFonts w:ascii="Garamond" w:hAnsi="Garamond"/>
          <w:sz w:val="24"/>
          <w:szCs w:val="24"/>
        </w:rPr>
        <w:t>Dobavitelj bo račune izstavljal posameznim naročnikom enkrat mesečno, in sicer do 8. dne v mesecu, za dobave, opravljene v preteklem mesecu.</w:t>
      </w:r>
    </w:p>
    <w:p w14:paraId="724B3E3E" w14:textId="77777777" w:rsidR="000F44F4" w:rsidRPr="000F44F4" w:rsidRDefault="000F44F4" w:rsidP="000F44F4">
      <w:pPr>
        <w:numPr>
          <w:ilvl w:val="12"/>
          <w:numId w:val="0"/>
        </w:numPr>
        <w:spacing w:after="0"/>
        <w:jc w:val="both"/>
        <w:rPr>
          <w:rFonts w:ascii="Garamond" w:hAnsi="Garamond"/>
          <w:sz w:val="24"/>
          <w:szCs w:val="24"/>
        </w:rPr>
      </w:pPr>
    </w:p>
    <w:p w14:paraId="4B9FD3A6" w14:textId="77777777" w:rsidR="000F44F4" w:rsidRPr="000F44F4" w:rsidRDefault="000F44F4" w:rsidP="000F44F4">
      <w:pPr>
        <w:numPr>
          <w:ilvl w:val="12"/>
          <w:numId w:val="0"/>
        </w:numPr>
        <w:spacing w:after="0" w:line="312" w:lineRule="auto"/>
        <w:jc w:val="both"/>
        <w:rPr>
          <w:rFonts w:ascii="Garamond" w:hAnsi="Garamond"/>
          <w:sz w:val="24"/>
          <w:szCs w:val="24"/>
        </w:rPr>
      </w:pPr>
      <w:r w:rsidRPr="000F44F4">
        <w:rPr>
          <w:rFonts w:ascii="Garamond" w:hAnsi="Garamond"/>
          <w:sz w:val="24"/>
          <w:szCs w:val="24"/>
        </w:rPr>
        <w:t xml:space="preserve">Dobavitelj bo na zahtevo posameznih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za posamezne naročnike. </w:t>
      </w:r>
    </w:p>
    <w:p w14:paraId="4D875C59" w14:textId="77777777" w:rsidR="000F44F4" w:rsidRPr="000F44F4" w:rsidRDefault="000F44F4" w:rsidP="000F44F4">
      <w:pPr>
        <w:numPr>
          <w:ilvl w:val="12"/>
          <w:numId w:val="0"/>
        </w:numPr>
        <w:spacing w:after="0" w:line="312" w:lineRule="auto"/>
        <w:jc w:val="both"/>
        <w:rPr>
          <w:rFonts w:ascii="Garamond" w:hAnsi="Garamond"/>
          <w:sz w:val="24"/>
          <w:szCs w:val="24"/>
        </w:rPr>
      </w:pPr>
    </w:p>
    <w:p w14:paraId="5CEEA263" w14:textId="35B1A98F" w:rsidR="000F44F4" w:rsidRPr="005E3053" w:rsidRDefault="000F44F4" w:rsidP="000F44F4">
      <w:pPr>
        <w:numPr>
          <w:ilvl w:val="12"/>
          <w:numId w:val="0"/>
        </w:numPr>
        <w:spacing w:after="0" w:line="312" w:lineRule="auto"/>
        <w:jc w:val="both"/>
        <w:rPr>
          <w:rFonts w:ascii="Garamond" w:hAnsi="Garamond"/>
          <w:sz w:val="24"/>
          <w:szCs w:val="24"/>
        </w:rPr>
      </w:pPr>
      <w:r w:rsidRPr="000F44F4">
        <w:rPr>
          <w:rFonts w:ascii="Garamond" w:hAnsi="Garamond"/>
          <w:sz w:val="24"/>
          <w:szCs w:val="24"/>
        </w:rPr>
        <w:t xml:space="preserve">Dobavitelj je dolžan vsem proračunskim uporabnikom posredovati račune izključno v elektronski obliki (e-račun), skladno z </w:t>
      </w:r>
      <w:r w:rsidR="005E3053">
        <w:rPr>
          <w:rFonts w:ascii="Garamond" w:hAnsi="Garamond"/>
          <w:sz w:val="24"/>
          <w:szCs w:val="24"/>
        </w:rPr>
        <w:t xml:space="preserve"> </w:t>
      </w:r>
      <w:r w:rsidR="005E3053" w:rsidRPr="005E3053">
        <w:rPr>
          <w:rFonts w:ascii="Garamond" w:hAnsi="Garamond"/>
          <w:sz w:val="24"/>
          <w:szCs w:val="24"/>
        </w:rPr>
        <w:t>Zakonom o opravljanju plačilnih storitev za proračunske uporabnike (Uradni list RS, št. 77/16, s spremembami)</w:t>
      </w:r>
      <w:r w:rsidR="005E3053">
        <w:rPr>
          <w:rFonts w:ascii="Garamond" w:hAnsi="Garamond"/>
          <w:sz w:val="24"/>
          <w:szCs w:val="24"/>
        </w:rPr>
        <w:t xml:space="preserve"> </w:t>
      </w:r>
      <w:r w:rsidRPr="000F44F4">
        <w:rPr>
          <w:rFonts w:ascii="Garamond" w:hAnsi="Garamond"/>
          <w:sz w:val="24"/>
          <w:szCs w:val="24"/>
        </w:rPr>
        <w:t>ter skladno s</w:t>
      </w:r>
      <w:r w:rsidR="005E3053" w:rsidRPr="005E3053">
        <w:rPr>
          <w:rFonts w:ascii="Garamond" w:hAnsi="Garamond"/>
          <w:sz w:val="24"/>
          <w:szCs w:val="24"/>
        </w:rPr>
        <w:t xml:space="preserve"> </w:t>
      </w:r>
      <w:r w:rsidR="005E3053" w:rsidRPr="007A0762">
        <w:rPr>
          <w:rFonts w:ascii="Garamond" w:hAnsi="Garamond" w:cs="Arial"/>
          <w:b/>
          <w:bCs/>
          <w:color w:val="626060"/>
          <w:sz w:val="24"/>
          <w:szCs w:val="24"/>
          <w:shd w:val="clear" w:color="auto" w:fill="FFFFFF"/>
        </w:rPr>
        <w:t>Pravilnikom o načinu izmenjave elektronskih računov prek enotne vstopne in izstopne točke pri Upravi Republike Slovenije za javna plačila (Uradni list RS, št. </w:t>
      </w:r>
      <w:hyperlink r:id="rId16" w:tgtFrame="_blank" w:tooltip="Pravilnik o načinu izmenjave elektronskih računov prek enotne vstopne in izstopne točke pri Upravi Republike Slovenije za javna plačila" w:history="1">
        <w:r w:rsidR="005E3053" w:rsidRPr="007A0762">
          <w:rPr>
            <w:rStyle w:val="Hiperpovezava"/>
            <w:rFonts w:ascii="Garamond" w:hAnsi="Garamond" w:cs="Arial"/>
            <w:b/>
            <w:bCs/>
            <w:color w:val="626060"/>
            <w:sz w:val="24"/>
            <w:szCs w:val="24"/>
            <w:shd w:val="clear" w:color="auto" w:fill="FFFFFF"/>
          </w:rPr>
          <w:t>26/17</w:t>
        </w:r>
      </w:hyperlink>
      <w:r w:rsidR="005E3053" w:rsidRPr="007A0762">
        <w:rPr>
          <w:rFonts w:ascii="Garamond" w:hAnsi="Garamond"/>
          <w:sz w:val="24"/>
          <w:szCs w:val="24"/>
        </w:rPr>
        <w:t>, s spremembami</w:t>
      </w:r>
      <w:r w:rsidR="005E3053" w:rsidRPr="007A0762">
        <w:rPr>
          <w:rFonts w:ascii="Garamond" w:hAnsi="Garamond" w:cs="Arial"/>
          <w:b/>
          <w:bCs/>
          <w:color w:val="626060"/>
          <w:sz w:val="24"/>
          <w:szCs w:val="24"/>
          <w:shd w:val="clear" w:color="auto" w:fill="FFFFFF"/>
        </w:rPr>
        <w:t>)</w:t>
      </w:r>
      <w:r w:rsidRPr="005E3053">
        <w:rPr>
          <w:rFonts w:ascii="Garamond" w:hAnsi="Garamond"/>
          <w:sz w:val="24"/>
          <w:szCs w:val="24"/>
        </w:rPr>
        <w:t>.</w:t>
      </w:r>
    </w:p>
    <w:p w14:paraId="49D8AAEC" w14:textId="77777777" w:rsidR="000F44F4" w:rsidRPr="000F44F4" w:rsidRDefault="000F44F4" w:rsidP="000F44F4">
      <w:pPr>
        <w:numPr>
          <w:ilvl w:val="12"/>
          <w:numId w:val="0"/>
        </w:numPr>
        <w:spacing w:after="0" w:line="312" w:lineRule="auto"/>
        <w:jc w:val="both"/>
        <w:rPr>
          <w:rFonts w:ascii="Garamond" w:hAnsi="Garamond"/>
          <w:sz w:val="24"/>
          <w:szCs w:val="24"/>
        </w:rPr>
      </w:pPr>
    </w:p>
    <w:p w14:paraId="1821FC59" w14:textId="77777777" w:rsidR="000F44F4" w:rsidRPr="000F44F4" w:rsidRDefault="000F44F4" w:rsidP="000F44F4">
      <w:pPr>
        <w:numPr>
          <w:ilvl w:val="12"/>
          <w:numId w:val="0"/>
        </w:numPr>
        <w:spacing w:after="0" w:line="312" w:lineRule="auto"/>
        <w:jc w:val="both"/>
        <w:rPr>
          <w:rFonts w:ascii="Garamond" w:hAnsi="Garamond"/>
          <w:sz w:val="24"/>
          <w:szCs w:val="24"/>
        </w:rPr>
      </w:pPr>
      <w:r w:rsidRPr="000F44F4">
        <w:rPr>
          <w:rFonts w:ascii="Garamond" w:hAnsi="Garamond"/>
          <w:sz w:val="24"/>
          <w:szCs w:val="24"/>
        </w:rPr>
        <w:t>E-račun mora vsebovati vse podatke, kot bi jih imela tiskana verzija. Obvezno pa številko merilnega oz. odjemnega mesta, porabo po tarifnih časih in skupno ceno z in brez DDV.</w:t>
      </w:r>
    </w:p>
    <w:p w14:paraId="6ADAA949" w14:textId="77777777" w:rsidR="000F44F4" w:rsidRPr="000F44F4" w:rsidRDefault="000F44F4" w:rsidP="000F44F4">
      <w:pPr>
        <w:numPr>
          <w:ilvl w:val="12"/>
          <w:numId w:val="0"/>
        </w:numPr>
        <w:spacing w:after="0" w:line="312" w:lineRule="auto"/>
        <w:jc w:val="both"/>
        <w:rPr>
          <w:rFonts w:ascii="Garamond" w:hAnsi="Garamond"/>
          <w:sz w:val="24"/>
          <w:szCs w:val="24"/>
        </w:rPr>
      </w:pPr>
    </w:p>
    <w:p w14:paraId="619D563F" w14:textId="77777777" w:rsidR="000F44F4" w:rsidRPr="000F44F4" w:rsidRDefault="000F44F4" w:rsidP="000F44F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szCs w:val="24"/>
        </w:rPr>
      </w:pPr>
      <w:r w:rsidRPr="000F44F4">
        <w:rPr>
          <w:rFonts w:ascii="Garamond" w:hAnsi="Garamond"/>
          <w:sz w:val="24"/>
          <w:szCs w:val="24"/>
        </w:rPr>
        <w:t>Posamezni naročniki (oz. njihovi pooblaščenci) bodo račune plačevali 30. dan oziroma v 30 dneh (odvisno od vrste naročnika v skladu z Zakonom o izvrševanju proračunov RS. Navedeno določijo posamični naročniki v posamičnih sporazumih.) od dneva uradnega prejema pravilno izstavljenega računa, ki je podlaga za izplačilo. Če plačilo zapade na dela prost dan, bo izvedba plačila prvi naslednji dan, ki sledi roku zapadlosti.</w:t>
      </w:r>
    </w:p>
    <w:p w14:paraId="6C028B1F" w14:textId="77777777" w:rsidR="000F44F4" w:rsidRPr="000F44F4" w:rsidRDefault="000F44F4" w:rsidP="000F44F4">
      <w:pPr>
        <w:numPr>
          <w:ilvl w:val="12"/>
          <w:numId w:val="0"/>
        </w:numPr>
        <w:spacing w:after="0" w:line="312" w:lineRule="auto"/>
        <w:jc w:val="both"/>
        <w:rPr>
          <w:rFonts w:ascii="Garamond" w:hAnsi="Garamond"/>
          <w:sz w:val="24"/>
          <w:szCs w:val="24"/>
        </w:rPr>
      </w:pPr>
    </w:p>
    <w:p w14:paraId="38A0151B" w14:textId="77777777" w:rsidR="000F44F4" w:rsidRPr="000F44F4" w:rsidRDefault="000F44F4" w:rsidP="000F44F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szCs w:val="24"/>
        </w:rPr>
      </w:pPr>
      <w:r w:rsidRPr="000F44F4">
        <w:rPr>
          <w:rFonts w:ascii="Garamond" w:hAnsi="Garamond"/>
          <w:sz w:val="24"/>
          <w:szCs w:val="24"/>
        </w:rPr>
        <w:t>Račun se mora sklicevati na številko neposrednega sporazuma, na podlagi katerega ga dobavitelj izstavlja.</w:t>
      </w:r>
    </w:p>
    <w:p w14:paraId="70567590" w14:textId="77777777" w:rsidR="000F44F4" w:rsidRPr="000F44F4" w:rsidRDefault="000F44F4" w:rsidP="000F44F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szCs w:val="24"/>
        </w:rPr>
      </w:pPr>
    </w:p>
    <w:p w14:paraId="6B2F4D9F" w14:textId="76BD5C7B" w:rsidR="006D0E46" w:rsidRDefault="000F44F4" w:rsidP="00D60F41">
      <w:pPr>
        <w:spacing w:after="0" w:line="312" w:lineRule="auto"/>
        <w:jc w:val="both"/>
        <w:rPr>
          <w:rFonts w:ascii="Garamond" w:hAnsi="Garamond"/>
          <w:sz w:val="24"/>
          <w:szCs w:val="24"/>
        </w:rPr>
      </w:pPr>
      <w:r w:rsidRPr="000F44F4">
        <w:rPr>
          <w:rFonts w:ascii="Garamond" w:hAnsi="Garamond"/>
          <w:sz w:val="24"/>
          <w:szCs w:val="24"/>
        </w:rPr>
        <w:t>V primeru plačilne zamude posamičnega naročnika, dobavitelj lahko obračuna zakonske zamudne obresti. Vsak naročnik odgovarja za plačilo svojih obveznosti samostojno. Za plačilno zamudo se ne šteje valuta na računu, ki ni v skladu s tem oziroma neposrednim sporazumom ter z  Zakonom o izvrševanju proračuna RS (ZIPro), če gre za tovrstne naročnike oz. njihove pooblaščence.</w:t>
      </w:r>
    </w:p>
    <w:p w14:paraId="2EC57B55" w14:textId="77777777" w:rsidR="002C0F71" w:rsidRPr="006D0E46" w:rsidRDefault="002C0F71" w:rsidP="006D0E46">
      <w:pPr>
        <w:jc w:val="both"/>
        <w:rPr>
          <w:rFonts w:ascii="Garamond" w:hAnsi="Garamond"/>
          <w:sz w:val="24"/>
          <w:szCs w:val="24"/>
        </w:rPr>
      </w:pPr>
    </w:p>
    <w:p w14:paraId="01BE2AF8" w14:textId="5991D81D" w:rsidR="000F44F4" w:rsidRDefault="000F44F4" w:rsidP="000F44F4">
      <w:pPr>
        <w:spacing w:line="312" w:lineRule="auto"/>
        <w:jc w:val="both"/>
        <w:rPr>
          <w:rFonts w:ascii="Garamond" w:hAnsi="Garamond"/>
          <w:sz w:val="24"/>
          <w:szCs w:val="24"/>
        </w:rPr>
      </w:pPr>
      <w:r>
        <w:rPr>
          <w:rFonts w:ascii="Garamond" w:hAnsi="Garamond"/>
          <w:sz w:val="24"/>
          <w:szCs w:val="24"/>
        </w:rPr>
        <w:t>OBVEZNOSTI DOBAVITELJA</w:t>
      </w:r>
      <w:r w:rsidR="000506E2">
        <w:rPr>
          <w:rFonts w:ascii="Garamond" w:hAnsi="Garamond"/>
          <w:sz w:val="24"/>
          <w:szCs w:val="24"/>
        </w:rPr>
        <w:t xml:space="preserve"> </w:t>
      </w:r>
    </w:p>
    <w:p w14:paraId="4B1CAD12" w14:textId="77777777" w:rsidR="00D60F41" w:rsidRDefault="00D60F41" w:rsidP="000F44F4">
      <w:pPr>
        <w:spacing w:line="312" w:lineRule="auto"/>
        <w:jc w:val="both"/>
        <w:rPr>
          <w:rFonts w:ascii="Garamond" w:hAnsi="Garamond"/>
          <w:sz w:val="24"/>
          <w:szCs w:val="24"/>
        </w:rPr>
      </w:pPr>
    </w:p>
    <w:p w14:paraId="628B1469" w14:textId="77777777" w:rsidR="000506E2" w:rsidRPr="000506E2" w:rsidRDefault="000506E2" w:rsidP="000506E2">
      <w:pPr>
        <w:pStyle w:val="Odstavekseznama"/>
        <w:numPr>
          <w:ilvl w:val="0"/>
          <w:numId w:val="21"/>
        </w:numPr>
        <w:spacing w:line="312" w:lineRule="auto"/>
        <w:rPr>
          <w:rFonts w:ascii="Garamond" w:hAnsi="Garamond"/>
          <w:sz w:val="24"/>
          <w:szCs w:val="24"/>
        </w:rPr>
      </w:pPr>
      <w:r w:rsidRPr="000506E2">
        <w:rPr>
          <w:rFonts w:ascii="Garamond" w:hAnsi="Garamond"/>
          <w:sz w:val="24"/>
          <w:szCs w:val="24"/>
        </w:rPr>
        <w:lastRenderedPageBreak/>
        <w:t>člen</w:t>
      </w:r>
    </w:p>
    <w:p w14:paraId="0C9AECB8" w14:textId="4AF60B1A" w:rsidR="000506E2" w:rsidRPr="000506E2" w:rsidRDefault="000506E2" w:rsidP="000506E2">
      <w:pPr>
        <w:spacing w:after="0" w:line="312" w:lineRule="auto"/>
        <w:jc w:val="both"/>
        <w:rPr>
          <w:rFonts w:ascii="Garamond" w:hAnsi="Garamond"/>
          <w:sz w:val="24"/>
          <w:szCs w:val="24"/>
        </w:rPr>
      </w:pPr>
      <w:r w:rsidRPr="000506E2">
        <w:rPr>
          <w:rFonts w:ascii="Garamond" w:hAnsi="Garamond"/>
          <w:sz w:val="24"/>
          <w:szCs w:val="24"/>
        </w:rPr>
        <w:t xml:space="preserve">Dobavitelj bo v okviru pogodbene cene, uredil vse potrebno za zamenjavo dobavitelja za vsa merilna mesta s pravočasno sklenjenimi posamičnimi pogodbami za dobavo električne energije v obdobju od dne 1. 4. 2019 dalje oz. z dnem izvedbe zamenjave dobavitelja, ki ga določi pristojni sistemski operater distribucijskega omrežja, do vključno 31. 3. 2023. </w:t>
      </w:r>
    </w:p>
    <w:p w14:paraId="2E7809E3" w14:textId="77777777" w:rsidR="000506E2" w:rsidRPr="000506E2" w:rsidRDefault="000506E2" w:rsidP="000506E2">
      <w:pPr>
        <w:spacing w:after="0" w:line="312" w:lineRule="auto"/>
        <w:jc w:val="both"/>
        <w:rPr>
          <w:rFonts w:ascii="Garamond" w:hAnsi="Garamond"/>
          <w:sz w:val="24"/>
          <w:szCs w:val="24"/>
        </w:rPr>
      </w:pPr>
    </w:p>
    <w:p w14:paraId="42BAB037" w14:textId="71D62F6A" w:rsidR="000506E2" w:rsidRPr="000506E2" w:rsidRDefault="000506E2" w:rsidP="000506E2">
      <w:pPr>
        <w:pStyle w:val="Navaden1"/>
        <w:spacing w:line="312" w:lineRule="auto"/>
        <w:jc w:val="both"/>
        <w:rPr>
          <w:rFonts w:ascii="Garamond" w:hAnsi="Garamond" w:cs="Arial"/>
          <w:sz w:val="24"/>
          <w:szCs w:val="24"/>
        </w:rPr>
      </w:pPr>
      <w:r w:rsidRPr="000506E2">
        <w:rPr>
          <w:rFonts w:ascii="Garamond" w:hAnsi="Garamond" w:cs="Arial"/>
          <w:sz w:val="24"/>
          <w:szCs w:val="24"/>
        </w:rPr>
        <w:t>S podpisom tega krovnega sporazuma naročnik pooblašča dobavitelja da:</w:t>
      </w:r>
    </w:p>
    <w:p w14:paraId="0F06FBAF" w14:textId="77777777" w:rsidR="000506E2" w:rsidRPr="000506E2" w:rsidRDefault="000506E2" w:rsidP="000506E2">
      <w:pPr>
        <w:pStyle w:val="Navaden1"/>
        <w:spacing w:line="312" w:lineRule="auto"/>
        <w:rPr>
          <w:rFonts w:ascii="Garamond" w:hAnsi="Garamond" w:cs="Arial"/>
          <w:sz w:val="24"/>
          <w:szCs w:val="24"/>
        </w:rPr>
      </w:pPr>
    </w:p>
    <w:p w14:paraId="19F229EA" w14:textId="77777777" w:rsidR="000506E2" w:rsidRPr="000506E2" w:rsidRDefault="000506E2" w:rsidP="000506E2">
      <w:pPr>
        <w:pStyle w:val="Navaden1"/>
        <w:numPr>
          <w:ilvl w:val="0"/>
          <w:numId w:val="32"/>
        </w:numPr>
        <w:spacing w:line="312" w:lineRule="auto"/>
        <w:jc w:val="both"/>
        <w:rPr>
          <w:rFonts w:ascii="Garamond" w:hAnsi="Garamond" w:cs="Arial"/>
          <w:sz w:val="24"/>
          <w:szCs w:val="24"/>
        </w:rPr>
      </w:pPr>
      <w:r w:rsidRPr="000506E2">
        <w:rPr>
          <w:rFonts w:ascii="Garamond" w:hAnsi="Garamond" w:cs="Arial"/>
          <w:sz w:val="24"/>
          <w:szCs w:val="24"/>
        </w:rPr>
        <w:t xml:space="preserve">v njegovem imenu ureja in vodi postopek menjave dobavitelja pri sistemskem operaterju distribucijskega omrežja (SODO) in bilančne skupine ali podskupine. Naročnik pooblašča prodajalca za izvedbo vsega potrebnega za izvajanje tega sporazuma o dobavi pri SODO, vključno s posredovanjem vseh podatkov, navedenih v pogodbi, pripravo, izpolnitvijo in podpis izjav in podobnega, kar bi zahteval SODO in se nanašajo na naročnika. Posamični naročnik bo dobavitelju nemudoma posredoval vse podatke, ki bi jih SODO zahteval od dobavitelja. Hkrati naročnik priznava vsa opravila dobavitelja v okviru tega sporazuma v naročnikovem imenu za pravno veljavna. </w:t>
      </w:r>
    </w:p>
    <w:p w14:paraId="7A3EB877" w14:textId="77777777" w:rsidR="000506E2" w:rsidRPr="000506E2" w:rsidRDefault="000506E2" w:rsidP="000506E2">
      <w:pPr>
        <w:pStyle w:val="Navaden1"/>
        <w:spacing w:line="312" w:lineRule="auto"/>
        <w:jc w:val="both"/>
        <w:rPr>
          <w:rFonts w:ascii="Garamond" w:hAnsi="Garamond" w:cs="Arial"/>
          <w:sz w:val="24"/>
          <w:szCs w:val="24"/>
        </w:rPr>
      </w:pPr>
    </w:p>
    <w:p w14:paraId="5337B1DA" w14:textId="77777777" w:rsidR="000506E2" w:rsidRPr="000506E2" w:rsidRDefault="000506E2" w:rsidP="000506E2">
      <w:pPr>
        <w:pStyle w:val="Navaden1"/>
        <w:numPr>
          <w:ilvl w:val="0"/>
          <w:numId w:val="32"/>
        </w:numPr>
        <w:spacing w:line="312" w:lineRule="auto"/>
        <w:jc w:val="both"/>
        <w:rPr>
          <w:rFonts w:ascii="Garamond" w:hAnsi="Garamond" w:cs="Arial"/>
          <w:sz w:val="24"/>
          <w:szCs w:val="24"/>
        </w:rPr>
      </w:pPr>
      <w:r w:rsidRPr="000506E2">
        <w:rPr>
          <w:rFonts w:ascii="Garamond" w:hAnsi="Garamond" w:cs="Arial"/>
          <w:sz w:val="24"/>
          <w:szCs w:val="24"/>
          <w:shd w:val="clear" w:color="auto" w:fill="FFFFFF"/>
        </w:rPr>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w:t>
      </w:r>
      <w:r w:rsidRPr="000506E2">
        <w:rPr>
          <w:rFonts w:ascii="Garamond" w:hAnsi="Garamond" w:cs="Arial"/>
          <w:sz w:val="24"/>
          <w:szCs w:val="24"/>
        </w:rPr>
        <w:t xml:space="preserve"> merilnih mest) o naročniku in naročnikovem merilnem mestu, ki ga vodi SODO.</w:t>
      </w:r>
    </w:p>
    <w:p w14:paraId="1AAEE585" w14:textId="77777777" w:rsidR="000506E2" w:rsidRPr="000506E2" w:rsidRDefault="000506E2" w:rsidP="000506E2">
      <w:pPr>
        <w:pStyle w:val="Navaden1"/>
        <w:spacing w:line="312" w:lineRule="auto"/>
        <w:jc w:val="both"/>
        <w:rPr>
          <w:rFonts w:ascii="Garamond" w:hAnsi="Garamond" w:cs="Arial"/>
          <w:sz w:val="24"/>
          <w:szCs w:val="24"/>
        </w:rPr>
      </w:pPr>
    </w:p>
    <w:p w14:paraId="42A7D351" w14:textId="55B769B7" w:rsidR="000506E2" w:rsidRDefault="000506E2" w:rsidP="000506E2">
      <w:pPr>
        <w:pStyle w:val="Navaden1"/>
        <w:spacing w:line="312" w:lineRule="auto"/>
        <w:jc w:val="both"/>
        <w:rPr>
          <w:rFonts w:ascii="Garamond" w:hAnsi="Garamond" w:cs="Arial"/>
          <w:sz w:val="24"/>
          <w:szCs w:val="24"/>
        </w:rPr>
      </w:pPr>
      <w:r w:rsidRPr="000506E2">
        <w:rPr>
          <w:rFonts w:ascii="Garamond" w:hAnsi="Garamond" w:cs="Arial"/>
          <w:sz w:val="24"/>
          <w:szCs w:val="24"/>
        </w:rPr>
        <w:t>V primeru, da naročnik po poteku tega sporazuma še ne bo izbral novega dobavitelja električne energije, se dobavitelj po tem sporazumu zavezuje, da bo dobavo nadaljeval tudi po poteku veljavnosti krovnega sporazuma po cenah, primerljivih s takratnimi cenami na trgu, in sicer za čas do sklenitve novega krovnega sporazuma.</w:t>
      </w:r>
    </w:p>
    <w:p w14:paraId="785F78BB" w14:textId="01A78351" w:rsidR="002A4212" w:rsidRDefault="002A4212" w:rsidP="000506E2">
      <w:pPr>
        <w:pStyle w:val="Navaden1"/>
        <w:spacing w:line="312" w:lineRule="auto"/>
        <w:jc w:val="both"/>
        <w:rPr>
          <w:rFonts w:ascii="Garamond" w:hAnsi="Garamond" w:cs="Arial"/>
          <w:sz w:val="24"/>
          <w:szCs w:val="24"/>
        </w:rPr>
      </w:pPr>
    </w:p>
    <w:p w14:paraId="55B50D95" w14:textId="77777777" w:rsidR="002A4212" w:rsidRPr="006D0E46" w:rsidRDefault="002A4212" w:rsidP="002A4212">
      <w:pPr>
        <w:pStyle w:val="Odstavekseznama"/>
        <w:numPr>
          <w:ilvl w:val="0"/>
          <w:numId w:val="21"/>
        </w:numPr>
        <w:spacing w:line="312" w:lineRule="auto"/>
        <w:rPr>
          <w:rFonts w:ascii="Garamond" w:hAnsi="Garamond"/>
          <w:sz w:val="24"/>
          <w:szCs w:val="24"/>
        </w:rPr>
      </w:pPr>
      <w:r w:rsidRPr="006D0E46">
        <w:rPr>
          <w:rFonts w:ascii="Garamond" w:hAnsi="Garamond"/>
          <w:sz w:val="24"/>
          <w:szCs w:val="24"/>
        </w:rPr>
        <w:t>člen</w:t>
      </w:r>
    </w:p>
    <w:p w14:paraId="1DD6DFDA" w14:textId="77777777" w:rsidR="002A4212" w:rsidRPr="006D0E46" w:rsidRDefault="002A4212" w:rsidP="002A4212">
      <w:pPr>
        <w:spacing w:after="0" w:line="312" w:lineRule="auto"/>
        <w:jc w:val="both"/>
        <w:rPr>
          <w:rFonts w:ascii="Garamond" w:hAnsi="Garamond"/>
          <w:sz w:val="24"/>
          <w:szCs w:val="24"/>
        </w:rPr>
      </w:pPr>
      <w:r w:rsidRPr="006D0E46">
        <w:rPr>
          <w:rFonts w:ascii="Garamond" w:hAnsi="Garamond"/>
          <w:sz w:val="24"/>
          <w:szCs w:val="24"/>
        </w:rPr>
        <w:t>Dobavitelj zagotavlja, da bo naročniku na njegovo zahtevo v roku trideset (30) dni v elektronski obliki (npr. Excel dokument) posredoval podatke v obliki poročila o izvedenih dobavah, vključno z obračunanimi količinami po tarifnih časih, ki jih je prejel od izvajalca nalog SODO ločeno za vsakega izvajalca nalog SODO in številko merilnega mesta in sicer za preteklo obdobje 12 mesecev (po mesecih)</w:t>
      </w:r>
      <w:r>
        <w:rPr>
          <w:rFonts w:ascii="Garamond" w:hAnsi="Garamond"/>
          <w:sz w:val="24"/>
          <w:szCs w:val="24"/>
        </w:rPr>
        <w:t xml:space="preserve"> ali za obdobje, ki ga bo navedel naročnik</w:t>
      </w:r>
      <w:r w:rsidRPr="006D0E46">
        <w:rPr>
          <w:rFonts w:ascii="Garamond" w:hAnsi="Garamond"/>
          <w:sz w:val="24"/>
          <w:szCs w:val="24"/>
        </w:rPr>
        <w:t xml:space="preserve"> ter jih bo posredoval skrbniku tega krovnega sporazuma. Iz poročila o porabi mora biti razvidna ločena poraba v kWh po posameznih naročnikih in posameznih merilnih mestih, pri čemer mora biti navedeno/označeno, ali gre pri posameznih merilnih mestih za obračun po dejansko porabo ali za ocenjeno porabo iz preteklega obračunskega obdobja. </w:t>
      </w:r>
    </w:p>
    <w:p w14:paraId="126564C3" w14:textId="77067C0D" w:rsidR="002A4212" w:rsidRDefault="002A4212" w:rsidP="000506E2">
      <w:pPr>
        <w:pStyle w:val="Navaden1"/>
        <w:spacing w:line="312" w:lineRule="auto"/>
        <w:jc w:val="both"/>
        <w:rPr>
          <w:rFonts w:ascii="Garamond" w:hAnsi="Garamond" w:cs="Arial"/>
          <w:sz w:val="24"/>
          <w:szCs w:val="24"/>
        </w:rPr>
      </w:pPr>
    </w:p>
    <w:p w14:paraId="4ED1FF99" w14:textId="24004584" w:rsidR="002A4212" w:rsidRDefault="002A4212" w:rsidP="002A4212">
      <w:pPr>
        <w:pStyle w:val="Navaden1"/>
        <w:numPr>
          <w:ilvl w:val="0"/>
          <w:numId w:val="21"/>
        </w:numPr>
        <w:spacing w:line="312" w:lineRule="auto"/>
        <w:jc w:val="both"/>
        <w:rPr>
          <w:rFonts w:ascii="Garamond" w:hAnsi="Garamond" w:cs="Arial"/>
          <w:sz w:val="24"/>
          <w:szCs w:val="24"/>
        </w:rPr>
      </w:pPr>
      <w:r>
        <w:rPr>
          <w:rFonts w:ascii="Garamond" w:hAnsi="Garamond" w:cs="Arial"/>
          <w:sz w:val="24"/>
          <w:szCs w:val="24"/>
        </w:rPr>
        <w:lastRenderedPageBreak/>
        <w:t>člen</w:t>
      </w:r>
    </w:p>
    <w:p w14:paraId="2CA3C159" w14:textId="18A50216" w:rsidR="002A4212" w:rsidRPr="002A4212" w:rsidRDefault="002A4212" w:rsidP="002A4212">
      <w:pPr>
        <w:spacing w:after="0" w:line="312" w:lineRule="auto"/>
        <w:jc w:val="both"/>
        <w:rPr>
          <w:rFonts w:ascii="Garamond" w:hAnsi="Garamond"/>
          <w:sz w:val="24"/>
          <w:szCs w:val="24"/>
        </w:rPr>
      </w:pPr>
      <w:r>
        <w:rPr>
          <w:rFonts w:ascii="Garamond" w:hAnsi="Garamond"/>
          <w:sz w:val="24"/>
          <w:szCs w:val="24"/>
        </w:rPr>
        <w:t>Dobavitelj bo n</w:t>
      </w:r>
      <w:r w:rsidRPr="002A4212">
        <w:rPr>
          <w:rFonts w:ascii="Garamond" w:hAnsi="Garamond"/>
          <w:sz w:val="24"/>
          <w:szCs w:val="24"/>
        </w:rPr>
        <w:t>aročniku, v roku 8 (osmih) dni od p</w:t>
      </w:r>
      <w:r>
        <w:rPr>
          <w:rFonts w:ascii="Garamond" w:hAnsi="Garamond"/>
          <w:sz w:val="24"/>
          <w:szCs w:val="24"/>
        </w:rPr>
        <w:t>odpisa tega okvirnega sporazuma</w:t>
      </w:r>
      <w:r w:rsidRPr="002A4212">
        <w:rPr>
          <w:rFonts w:ascii="Garamond" w:hAnsi="Garamond"/>
          <w:sz w:val="24"/>
          <w:szCs w:val="24"/>
        </w:rPr>
        <w:t>, posredoval</w:t>
      </w:r>
      <w:r>
        <w:rPr>
          <w:rFonts w:ascii="Garamond" w:hAnsi="Garamond"/>
          <w:sz w:val="24"/>
          <w:szCs w:val="24"/>
        </w:rPr>
        <w:t xml:space="preserve"> </w:t>
      </w:r>
      <w:r w:rsidRPr="002A4212">
        <w:rPr>
          <w:rFonts w:ascii="Garamond" w:hAnsi="Garamond"/>
          <w:sz w:val="24"/>
          <w:szCs w:val="24"/>
        </w:rPr>
        <w:t>podatke o:</w:t>
      </w:r>
    </w:p>
    <w:p w14:paraId="213D2C34" w14:textId="77777777" w:rsidR="002A4212" w:rsidRPr="002A4212" w:rsidRDefault="002A4212" w:rsidP="002A4212">
      <w:pPr>
        <w:numPr>
          <w:ilvl w:val="0"/>
          <w:numId w:val="35"/>
        </w:numPr>
        <w:spacing w:after="0" w:line="312" w:lineRule="auto"/>
        <w:jc w:val="both"/>
        <w:rPr>
          <w:rFonts w:ascii="Garamond" w:hAnsi="Garamond"/>
          <w:sz w:val="24"/>
          <w:szCs w:val="24"/>
        </w:rPr>
      </w:pPr>
      <w:r w:rsidRPr="002A4212">
        <w:rPr>
          <w:rFonts w:ascii="Garamond" w:hAnsi="Garamond"/>
          <w:sz w:val="24"/>
          <w:szCs w:val="24"/>
        </w:rPr>
        <w:t xml:space="preserve">svojih ustanoviteljih, družbenikih, vključno s tihimi družbeniki, delničarjih, </w:t>
      </w:r>
      <w:proofErr w:type="spellStart"/>
      <w:r w:rsidRPr="002A4212">
        <w:rPr>
          <w:rFonts w:ascii="Garamond" w:hAnsi="Garamond"/>
          <w:sz w:val="24"/>
          <w:szCs w:val="24"/>
        </w:rPr>
        <w:t>komandistih</w:t>
      </w:r>
      <w:proofErr w:type="spellEnd"/>
      <w:r w:rsidRPr="002A4212">
        <w:rPr>
          <w:rFonts w:ascii="Garamond" w:hAnsi="Garamond"/>
          <w:sz w:val="24"/>
          <w:szCs w:val="24"/>
        </w:rPr>
        <w:t xml:space="preserve"> ali drugih lastnikih in podatke o lastniških deležih navedenih oseb;</w:t>
      </w:r>
    </w:p>
    <w:p w14:paraId="42D59B8F" w14:textId="77777777" w:rsidR="002A4212" w:rsidRPr="002A4212" w:rsidRDefault="002A4212" w:rsidP="002A4212">
      <w:pPr>
        <w:numPr>
          <w:ilvl w:val="0"/>
          <w:numId w:val="35"/>
        </w:numPr>
        <w:spacing w:after="0" w:line="312" w:lineRule="auto"/>
        <w:jc w:val="both"/>
        <w:rPr>
          <w:rFonts w:ascii="Garamond" w:hAnsi="Garamond"/>
          <w:sz w:val="24"/>
          <w:szCs w:val="24"/>
        </w:rPr>
      </w:pPr>
      <w:r w:rsidRPr="002A4212">
        <w:rPr>
          <w:rFonts w:ascii="Garamond" w:hAnsi="Garamond"/>
          <w:sz w:val="24"/>
          <w:szCs w:val="24"/>
        </w:rPr>
        <w:t>gospodarskih subjektih, za katere se glede na določbe zakona, ki ureja gospodarske družbe, šteje, da so z njim povezane družbe.</w:t>
      </w:r>
    </w:p>
    <w:p w14:paraId="434E446C" w14:textId="77777777" w:rsidR="002A4212" w:rsidRPr="002A4212" w:rsidRDefault="002A4212" w:rsidP="002A4212">
      <w:pPr>
        <w:pStyle w:val="Navaden1"/>
        <w:spacing w:line="312" w:lineRule="auto"/>
        <w:jc w:val="both"/>
        <w:rPr>
          <w:rFonts w:ascii="Garamond" w:hAnsi="Garamond" w:cs="Arial"/>
          <w:sz w:val="24"/>
          <w:szCs w:val="24"/>
        </w:rPr>
      </w:pPr>
    </w:p>
    <w:p w14:paraId="103137B1" w14:textId="77777777" w:rsidR="002A4212" w:rsidRPr="002A4212" w:rsidRDefault="002A4212" w:rsidP="002A4212">
      <w:pPr>
        <w:pStyle w:val="Navaden1"/>
        <w:numPr>
          <w:ilvl w:val="0"/>
          <w:numId w:val="21"/>
        </w:numPr>
        <w:spacing w:line="312" w:lineRule="auto"/>
        <w:jc w:val="both"/>
        <w:rPr>
          <w:rFonts w:ascii="Garamond" w:hAnsi="Garamond" w:cs="Arial"/>
          <w:sz w:val="24"/>
          <w:szCs w:val="24"/>
        </w:rPr>
      </w:pPr>
      <w:r w:rsidRPr="002A4212">
        <w:rPr>
          <w:rFonts w:ascii="Garamond" w:hAnsi="Garamond" w:cs="Arial"/>
          <w:sz w:val="24"/>
          <w:szCs w:val="24"/>
        </w:rPr>
        <w:t>člen</w:t>
      </w:r>
    </w:p>
    <w:p w14:paraId="4B324975" w14:textId="77777777" w:rsidR="002A4212" w:rsidRPr="002A4212" w:rsidRDefault="002A4212" w:rsidP="002A4212">
      <w:pPr>
        <w:spacing w:after="0" w:line="312" w:lineRule="auto"/>
        <w:rPr>
          <w:rFonts w:ascii="Garamond" w:hAnsi="Garamond" w:cs="Arial"/>
          <w:sz w:val="24"/>
          <w:szCs w:val="24"/>
        </w:rPr>
      </w:pPr>
      <w:r w:rsidRPr="002A4212">
        <w:rPr>
          <w:rFonts w:ascii="Garamond" w:hAnsi="Garamond" w:cs="Arial"/>
          <w:sz w:val="24"/>
          <w:szCs w:val="24"/>
        </w:rPr>
        <w:t>Dobavitelj mora:</w:t>
      </w:r>
    </w:p>
    <w:p w14:paraId="6338E445" w14:textId="77777777" w:rsidR="002A4212" w:rsidRPr="002A4212" w:rsidRDefault="002A4212" w:rsidP="002A4212">
      <w:pPr>
        <w:numPr>
          <w:ilvl w:val="0"/>
          <w:numId w:val="36"/>
        </w:numPr>
        <w:spacing w:after="0" w:line="312" w:lineRule="auto"/>
        <w:jc w:val="both"/>
        <w:rPr>
          <w:rFonts w:ascii="Garamond" w:hAnsi="Garamond" w:cs="Arial"/>
          <w:sz w:val="24"/>
          <w:szCs w:val="24"/>
        </w:rPr>
      </w:pPr>
      <w:r w:rsidRPr="002A4212">
        <w:rPr>
          <w:rFonts w:ascii="Garamond" w:hAnsi="Garamond" w:cs="Arial"/>
          <w:sz w:val="24"/>
          <w:szCs w:val="24"/>
        </w:rPr>
        <w:t>za vsako spremembo pri izvajanju pogodbenih določil pridobiti pisno soglasje naročnika,</w:t>
      </w:r>
    </w:p>
    <w:p w14:paraId="189A11F2" w14:textId="77777777" w:rsidR="002A4212" w:rsidRPr="002A4212" w:rsidRDefault="002A4212" w:rsidP="002A4212">
      <w:pPr>
        <w:numPr>
          <w:ilvl w:val="0"/>
          <w:numId w:val="36"/>
        </w:numPr>
        <w:spacing w:after="0" w:line="312" w:lineRule="auto"/>
        <w:jc w:val="both"/>
        <w:rPr>
          <w:rFonts w:ascii="Garamond" w:hAnsi="Garamond" w:cs="Arial"/>
          <w:sz w:val="24"/>
          <w:szCs w:val="24"/>
        </w:rPr>
      </w:pPr>
      <w:r w:rsidRPr="002A4212">
        <w:rPr>
          <w:rFonts w:ascii="Garamond" w:hAnsi="Garamond" w:cs="Arial"/>
          <w:sz w:val="24"/>
          <w:szCs w:val="24"/>
        </w:rPr>
        <w:t>pravočasno opozoriti na morebitne ovire pri izvajanju dobav električne energije, na katere lahko vpliva dobavitelj,</w:t>
      </w:r>
    </w:p>
    <w:p w14:paraId="69AF3373" w14:textId="77777777" w:rsidR="002A4212" w:rsidRPr="002A4212" w:rsidRDefault="002A4212" w:rsidP="002A4212">
      <w:pPr>
        <w:numPr>
          <w:ilvl w:val="0"/>
          <w:numId w:val="36"/>
        </w:numPr>
        <w:spacing w:after="0" w:line="312" w:lineRule="auto"/>
        <w:jc w:val="both"/>
        <w:rPr>
          <w:rFonts w:ascii="Garamond" w:hAnsi="Garamond" w:cs="Arial"/>
          <w:sz w:val="24"/>
          <w:szCs w:val="24"/>
        </w:rPr>
      </w:pPr>
      <w:r w:rsidRPr="002A4212">
        <w:rPr>
          <w:rFonts w:ascii="Garamond" w:hAnsi="Garamond" w:cs="Arial"/>
          <w:sz w:val="24"/>
          <w:szCs w:val="24"/>
        </w:rPr>
        <w:t>ščititi interese naročnika.</w:t>
      </w:r>
    </w:p>
    <w:p w14:paraId="7C65E695" w14:textId="6C4BD3DE" w:rsidR="001D4249" w:rsidRDefault="001D4249" w:rsidP="000506E2">
      <w:pPr>
        <w:pStyle w:val="Navaden1"/>
        <w:spacing w:line="312" w:lineRule="auto"/>
        <w:jc w:val="both"/>
        <w:rPr>
          <w:rFonts w:ascii="Garamond" w:hAnsi="Garamond" w:cs="Arial"/>
          <w:sz w:val="24"/>
          <w:szCs w:val="24"/>
        </w:rPr>
      </w:pPr>
    </w:p>
    <w:p w14:paraId="340BE1A9" w14:textId="387F4D61" w:rsidR="001D4249" w:rsidRDefault="001D4249" w:rsidP="000506E2">
      <w:pPr>
        <w:pStyle w:val="Navaden1"/>
        <w:spacing w:line="312" w:lineRule="auto"/>
        <w:jc w:val="both"/>
        <w:rPr>
          <w:rFonts w:ascii="Garamond" w:hAnsi="Garamond" w:cs="Arial"/>
          <w:sz w:val="24"/>
          <w:szCs w:val="24"/>
        </w:rPr>
      </w:pPr>
      <w:r>
        <w:rPr>
          <w:rFonts w:ascii="Garamond" w:hAnsi="Garamond" w:cs="Arial"/>
          <w:sz w:val="24"/>
          <w:szCs w:val="24"/>
        </w:rPr>
        <w:t>OBVEZNOSTI NAROČNIKA</w:t>
      </w:r>
    </w:p>
    <w:p w14:paraId="06C84467" w14:textId="5B53C8FB" w:rsidR="001D4249" w:rsidRDefault="00A533D3" w:rsidP="002A4212">
      <w:pPr>
        <w:pStyle w:val="Odstavekseznama"/>
        <w:numPr>
          <w:ilvl w:val="0"/>
          <w:numId w:val="21"/>
        </w:numPr>
        <w:spacing w:line="312" w:lineRule="auto"/>
        <w:rPr>
          <w:rFonts w:ascii="Garamond" w:hAnsi="Garamond" w:cs="Arial"/>
          <w:sz w:val="24"/>
          <w:szCs w:val="24"/>
        </w:rPr>
      </w:pPr>
      <w:r>
        <w:rPr>
          <w:rFonts w:ascii="Garamond" w:hAnsi="Garamond" w:cs="Arial"/>
          <w:sz w:val="24"/>
          <w:szCs w:val="24"/>
        </w:rPr>
        <w:t>člen</w:t>
      </w:r>
    </w:p>
    <w:p w14:paraId="5FBE642A" w14:textId="4683E7C9" w:rsidR="00A533D3" w:rsidRDefault="00A533D3" w:rsidP="007B58EB">
      <w:pPr>
        <w:pStyle w:val="Navaden1"/>
        <w:spacing w:line="312" w:lineRule="auto"/>
        <w:jc w:val="both"/>
        <w:rPr>
          <w:rFonts w:ascii="Garamond" w:hAnsi="Garamond" w:cs="Arial"/>
          <w:sz w:val="24"/>
          <w:szCs w:val="24"/>
        </w:rPr>
      </w:pPr>
      <w:r w:rsidRPr="002A4212">
        <w:rPr>
          <w:rFonts w:ascii="Garamond" w:hAnsi="Garamond" w:cs="Arial"/>
          <w:sz w:val="24"/>
          <w:szCs w:val="24"/>
        </w:rPr>
        <w:t>Naročnik si pridržuje pravico spremeniti porabo električne energije na posameznem merilnem mestu zaradi morebitne spremembe v naravi dela, spremeniti ali izključiti posamezno merilno mesto oziroma vključiti novo merilno mesto.</w:t>
      </w:r>
    </w:p>
    <w:p w14:paraId="4D5FD3E6" w14:textId="77777777" w:rsidR="001D3288" w:rsidRPr="002A4212" w:rsidRDefault="001D3288" w:rsidP="001605A4">
      <w:pPr>
        <w:pStyle w:val="Navaden1"/>
        <w:spacing w:line="312" w:lineRule="auto"/>
        <w:jc w:val="both"/>
        <w:rPr>
          <w:rFonts w:ascii="Garamond" w:hAnsi="Garamond" w:cs="Arial"/>
          <w:sz w:val="24"/>
          <w:szCs w:val="24"/>
        </w:rPr>
      </w:pPr>
    </w:p>
    <w:p w14:paraId="257C3A23" w14:textId="77777777" w:rsidR="002A4212" w:rsidRPr="002A4212" w:rsidRDefault="002A4212" w:rsidP="007A0762">
      <w:pPr>
        <w:spacing w:after="0" w:line="312" w:lineRule="auto"/>
        <w:jc w:val="both"/>
        <w:rPr>
          <w:rFonts w:ascii="Garamond" w:hAnsi="Garamond" w:cs="Arial"/>
          <w:iCs/>
          <w:sz w:val="24"/>
          <w:szCs w:val="24"/>
        </w:rPr>
      </w:pPr>
      <w:r w:rsidRPr="002A4212">
        <w:rPr>
          <w:rFonts w:ascii="Garamond" w:hAnsi="Garamond" w:cs="Arial"/>
          <w:iCs/>
          <w:sz w:val="24"/>
          <w:szCs w:val="24"/>
        </w:rPr>
        <w:t xml:space="preserve">Posamični naročnik bo v primeru vključitve, spremembe ali izključitve merilnih mest do 25. dne tekočega meseca dobavitelju posredoval vse načrtovane spremembe, za katere naj bi bila zahteva oddana na SODO do 10. dne prihodnjega meseca in začetek veljave spremembe s prvim dnem v mesecu po oddaji zahteve za spremembo. </w:t>
      </w:r>
    </w:p>
    <w:p w14:paraId="29CF1CC5" w14:textId="77777777" w:rsidR="002A4212" w:rsidRPr="002A4212" w:rsidRDefault="002A4212" w:rsidP="007A0762">
      <w:pPr>
        <w:spacing w:after="0" w:line="312" w:lineRule="auto"/>
        <w:jc w:val="both"/>
        <w:rPr>
          <w:rFonts w:ascii="Garamond" w:hAnsi="Garamond" w:cs="Arial"/>
          <w:sz w:val="24"/>
          <w:szCs w:val="24"/>
        </w:rPr>
      </w:pPr>
      <w:r w:rsidRPr="002A4212">
        <w:rPr>
          <w:rFonts w:ascii="Garamond" w:hAnsi="Garamond" w:cs="Arial"/>
          <w:sz w:val="24"/>
          <w:szCs w:val="24"/>
        </w:rPr>
        <w:t>Dobavitelj bo v primeru vključitve, spremembe ali izključitve odjemnih mest enkrat na leto pripravil novo prilogo odjemnih mest h krovni pogodbi, ki bo oštevilčena z naslednjo zaporedno številko priloge, datirana s tekočim datumom ter žigosana in podpisana s strani naročnika in dobavitelja.</w:t>
      </w:r>
    </w:p>
    <w:p w14:paraId="098F730F" w14:textId="77777777" w:rsidR="002A4212" w:rsidRPr="002A4212" w:rsidRDefault="002A4212" w:rsidP="007A0762">
      <w:pPr>
        <w:spacing w:after="0" w:line="312" w:lineRule="auto"/>
        <w:jc w:val="both"/>
        <w:rPr>
          <w:rFonts w:ascii="Garamond" w:hAnsi="Garamond" w:cs="Arial"/>
          <w:sz w:val="24"/>
          <w:szCs w:val="24"/>
        </w:rPr>
      </w:pPr>
    </w:p>
    <w:p w14:paraId="5F3DB07B" w14:textId="7E42DBF0" w:rsidR="002A4212" w:rsidRPr="002A4212" w:rsidRDefault="002A4212" w:rsidP="007A0762">
      <w:pPr>
        <w:spacing w:after="0" w:line="312" w:lineRule="auto"/>
        <w:jc w:val="both"/>
        <w:rPr>
          <w:rFonts w:ascii="Garamond" w:hAnsi="Garamond" w:cs="Arial"/>
          <w:sz w:val="24"/>
          <w:szCs w:val="24"/>
        </w:rPr>
      </w:pPr>
      <w:r w:rsidRPr="002A4212">
        <w:rPr>
          <w:rFonts w:ascii="Garamond" w:hAnsi="Garamond" w:cs="Arial"/>
          <w:sz w:val="24"/>
          <w:szCs w:val="24"/>
        </w:rPr>
        <w:t>Pogodbeni stranki se dogovorita, da bodo podatke o odjemnih mestih za prilogo h krovni pogodbi posredovali posamezni posamični naročniki do zadnjega dne v mesecu na dobaviteljev elektronski naslov</w:t>
      </w:r>
      <w:r w:rsidR="007B58EB">
        <w:rPr>
          <w:rFonts w:ascii="Garamond" w:hAnsi="Garamond" w:cs="Arial"/>
          <w:sz w:val="24"/>
          <w:szCs w:val="24"/>
        </w:rPr>
        <w:t xml:space="preserve"> naveden v 20. členu tega okvirnega sporazuma</w:t>
      </w:r>
      <w:r w:rsidRPr="002A4212">
        <w:rPr>
          <w:rFonts w:ascii="Garamond" w:hAnsi="Garamond" w:cs="Arial"/>
          <w:sz w:val="24"/>
          <w:szCs w:val="24"/>
        </w:rPr>
        <w:t>.</w:t>
      </w:r>
    </w:p>
    <w:p w14:paraId="5CA85B10" w14:textId="77777777" w:rsidR="002A4212" w:rsidRPr="002A4212" w:rsidRDefault="002A4212" w:rsidP="007A0762">
      <w:pPr>
        <w:spacing w:after="0" w:line="312" w:lineRule="auto"/>
        <w:jc w:val="both"/>
        <w:rPr>
          <w:rFonts w:ascii="Garamond" w:hAnsi="Garamond" w:cs="Arial"/>
          <w:sz w:val="24"/>
          <w:szCs w:val="24"/>
          <w:highlight w:val="yellow"/>
        </w:rPr>
      </w:pPr>
    </w:p>
    <w:p w14:paraId="41BA62BC" w14:textId="77777777" w:rsidR="002A4212" w:rsidRPr="002A4212" w:rsidRDefault="002A4212" w:rsidP="007A0762">
      <w:pPr>
        <w:spacing w:after="0" w:line="312" w:lineRule="auto"/>
        <w:jc w:val="both"/>
        <w:rPr>
          <w:rFonts w:ascii="Garamond" w:hAnsi="Garamond" w:cs="Arial"/>
          <w:sz w:val="24"/>
          <w:szCs w:val="24"/>
        </w:rPr>
      </w:pPr>
      <w:r w:rsidRPr="002A4212">
        <w:rPr>
          <w:rFonts w:ascii="Garamond" w:hAnsi="Garamond" w:cs="Arial"/>
          <w:sz w:val="24"/>
          <w:szCs w:val="24"/>
        </w:rPr>
        <w:t xml:space="preserve">V primeru izključitve oziroma ukinitve merilnega mesta oziroma spremembe na merilnem mestu, mora posamični naročnik obvestiti dobavitelja najkasneje v roku 8 dni po spremembi. V primeru priključitve novih merilnih mest mora posamični naročnik upoštevati določila </w:t>
      </w:r>
      <w:r w:rsidRPr="002A4212">
        <w:rPr>
          <w:rFonts w:ascii="Garamond" w:hAnsi="Garamond" w:cs="Arial"/>
          <w:sz w:val="24"/>
          <w:szCs w:val="24"/>
          <w:shd w:val="clear" w:color="auto" w:fill="FFFFFF"/>
        </w:rPr>
        <w:t xml:space="preserve">Splošnih pogojev za dobavo in odjem električne energije iz distribucijskega omrežja električne energije (Uradni list RS, </w:t>
      </w:r>
      <w:r w:rsidRPr="002A4212">
        <w:rPr>
          <w:rFonts w:ascii="Garamond" w:hAnsi="Garamond" w:cs="Arial"/>
          <w:sz w:val="24"/>
          <w:szCs w:val="24"/>
          <w:shd w:val="clear" w:color="auto" w:fill="FFFFFF"/>
        </w:rPr>
        <w:lastRenderedPageBreak/>
        <w:t xml:space="preserve">št. 126/07, 1/08 – </w:t>
      </w:r>
      <w:proofErr w:type="spellStart"/>
      <w:r w:rsidRPr="002A4212">
        <w:rPr>
          <w:rFonts w:ascii="Garamond" w:hAnsi="Garamond" w:cs="Arial"/>
          <w:sz w:val="24"/>
          <w:szCs w:val="24"/>
          <w:shd w:val="clear" w:color="auto" w:fill="FFFFFF"/>
        </w:rPr>
        <w:t>popr</w:t>
      </w:r>
      <w:proofErr w:type="spellEnd"/>
      <w:r w:rsidRPr="002A4212">
        <w:rPr>
          <w:rFonts w:ascii="Garamond" w:hAnsi="Garamond" w:cs="Arial"/>
          <w:sz w:val="24"/>
          <w:szCs w:val="24"/>
          <w:shd w:val="clear" w:color="auto" w:fill="FFFFFF"/>
        </w:rPr>
        <w:t xml:space="preserve">., 37/11 – </w:t>
      </w:r>
      <w:proofErr w:type="spellStart"/>
      <w:r w:rsidRPr="002A4212">
        <w:rPr>
          <w:rFonts w:ascii="Garamond" w:hAnsi="Garamond" w:cs="Arial"/>
          <w:sz w:val="24"/>
          <w:szCs w:val="24"/>
          <w:shd w:val="clear" w:color="auto" w:fill="FFFFFF"/>
        </w:rPr>
        <w:t>odl</w:t>
      </w:r>
      <w:proofErr w:type="spellEnd"/>
      <w:r w:rsidRPr="002A4212">
        <w:rPr>
          <w:rFonts w:ascii="Garamond" w:hAnsi="Garamond" w:cs="Arial"/>
          <w:sz w:val="24"/>
          <w:szCs w:val="24"/>
          <w:shd w:val="clear" w:color="auto" w:fill="FFFFFF"/>
        </w:rPr>
        <w:t>. US in 17/14 – EZ-1),</w:t>
      </w:r>
      <w:r w:rsidRPr="002A4212">
        <w:rPr>
          <w:rFonts w:ascii="Garamond" w:hAnsi="Garamond" w:cs="Arial"/>
          <w:sz w:val="24"/>
          <w:szCs w:val="24"/>
        </w:rPr>
        <w:t xml:space="preserve"> ki določajo da dobavitelj prične z dobavo električne energije novim merilnim mestom s prvim dnem v mesecu, če je bila popolna zahteva za zamenjavo dobavitelja oddana sistemskemu operaterju najkasneje do 10 dne v mesecu pred pričetkom dobave.</w:t>
      </w:r>
    </w:p>
    <w:p w14:paraId="2011DB3F" w14:textId="7050FC23" w:rsidR="00A533D3" w:rsidRDefault="00A533D3" w:rsidP="00A533D3">
      <w:pPr>
        <w:pStyle w:val="Navaden1"/>
        <w:spacing w:line="312" w:lineRule="auto"/>
        <w:jc w:val="both"/>
        <w:rPr>
          <w:rFonts w:ascii="Garamond" w:hAnsi="Garamond" w:cs="Arial"/>
          <w:sz w:val="24"/>
          <w:szCs w:val="24"/>
        </w:rPr>
      </w:pPr>
    </w:p>
    <w:p w14:paraId="230C88A9" w14:textId="77777777" w:rsidR="000506E2" w:rsidRPr="00463477" w:rsidRDefault="000506E2" w:rsidP="000506E2">
      <w:pPr>
        <w:spacing w:after="0" w:line="312" w:lineRule="auto"/>
        <w:contextualSpacing/>
        <w:jc w:val="both"/>
        <w:rPr>
          <w:rFonts w:ascii="Garamond" w:hAnsi="Garamond"/>
          <w:sz w:val="24"/>
          <w:szCs w:val="24"/>
          <w:lang w:eastAsia="sl-SI"/>
        </w:rPr>
      </w:pPr>
      <w:r w:rsidRPr="00463477">
        <w:rPr>
          <w:rFonts w:ascii="Garamond" w:hAnsi="Garamond"/>
          <w:sz w:val="24"/>
          <w:szCs w:val="24"/>
          <w:lang w:eastAsia="sl-SI"/>
        </w:rPr>
        <w:t>ZAVAROVANJE ZA DOBRO IZVEDBO POGODBENIH OBVEZNOSTI</w:t>
      </w:r>
    </w:p>
    <w:p w14:paraId="5D740C67" w14:textId="77777777" w:rsidR="000506E2" w:rsidRPr="000506E2" w:rsidRDefault="000506E2" w:rsidP="002A4212">
      <w:pPr>
        <w:pStyle w:val="Odstavekseznama"/>
        <w:numPr>
          <w:ilvl w:val="0"/>
          <w:numId w:val="21"/>
        </w:numPr>
        <w:spacing w:line="312" w:lineRule="auto"/>
        <w:rPr>
          <w:rFonts w:ascii="Garamond" w:hAnsi="Garamond"/>
          <w:sz w:val="24"/>
          <w:szCs w:val="24"/>
        </w:rPr>
      </w:pPr>
      <w:r w:rsidRPr="000506E2">
        <w:rPr>
          <w:rFonts w:ascii="Garamond" w:hAnsi="Garamond"/>
          <w:sz w:val="24"/>
          <w:szCs w:val="24"/>
        </w:rPr>
        <w:t>člen</w:t>
      </w:r>
    </w:p>
    <w:p w14:paraId="480CAC9A" w14:textId="77777777" w:rsidR="000506E2" w:rsidRPr="00463477" w:rsidRDefault="000506E2" w:rsidP="000506E2">
      <w:pPr>
        <w:pStyle w:val="Odstavekseznama"/>
        <w:spacing w:line="312" w:lineRule="auto"/>
        <w:ind w:left="1080"/>
        <w:rPr>
          <w:rFonts w:ascii="Garamond" w:eastAsia="Arial Unicode MS" w:hAnsi="Garamond"/>
          <w:sz w:val="24"/>
          <w:szCs w:val="24"/>
        </w:rPr>
      </w:pPr>
    </w:p>
    <w:p w14:paraId="294659FA" w14:textId="77777777" w:rsidR="000506E2" w:rsidRPr="00463477" w:rsidRDefault="000506E2" w:rsidP="000506E2">
      <w:pPr>
        <w:spacing w:after="0" w:line="312" w:lineRule="auto"/>
        <w:jc w:val="both"/>
        <w:rPr>
          <w:rFonts w:ascii="Garamond" w:hAnsi="Garamond"/>
          <w:sz w:val="24"/>
          <w:szCs w:val="24"/>
        </w:rPr>
      </w:pPr>
      <w:r w:rsidRPr="00463477">
        <w:rPr>
          <w:rFonts w:ascii="Garamond" w:hAnsi="Garamond"/>
          <w:sz w:val="24"/>
          <w:szCs w:val="24"/>
        </w:rPr>
        <w:t>Dobavitelj jamči, da bo storitve po tej pogodbi izvedel tako, da bodo v celoti in v vseh svojih delih ustrezala zakonskim in tehničnim predpisom ter standardom, veljavnim za tovrstne dobave.</w:t>
      </w:r>
    </w:p>
    <w:p w14:paraId="0AF690FC" w14:textId="441E9A74" w:rsidR="000506E2" w:rsidRPr="00463477" w:rsidRDefault="002A4212" w:rsidP="000506E2">
      <w:pPr>
        <w:spacing w:after="0" w:line="312" w:lineRule="auto"/>
        <w:jc w:val="both"/>
        <w:rPr>
          <w:rFonts w:ascii="Garamond" w:hAnsi="Garamond"/>
          <w:sz w:val="24"/>
          <w:szCs w:val="24"/>
        </w:rPr>
      </w:pPr>
      <w:r>
        <w:rPr>
          <w:rFonts w:ascii="Garamond" w:hAnsi="Garamond"/>
          <w:sz w:val="24"/>
          <w:szCs w:val="24"/>
        </w:rPr>
        <w:t>Dobavitelj</w:t>
      </w:r>
      <w:r w:rsidR="000506E2" w:rsidRPr="00463477">
        <w:rPr>
          <w:rFonts w:ascii="Garamond" w:hAnsi="Garamond"/>
          <w:sz w:val="24"/>
          <w:szCs w:val="24"/>
        </w:rPr>
        <w:t xml:space="preserve"> mora najkasneje v roku osmih (8) dni po sklenitvi tega sporazuma, kot pogoj za veljavnost sporazuma naročniku izročiti bančno garancijo za </w:t>
      </w:r>
      <w:r w:rsidR="000506E2" w:rsidRPr="00F04062">
        <w:rPr>
          <w:rFonts w:ascii="Garamond" w:hAnsi="Garamond"/>
          <w:sz w:val="24"/>
          <w:szCs w:val="24"/>
        </w:rPr>
        <w:t xml:space="preserve">dobro izvedbo del v višini </w:t>
      </w:r>
      <w:r w:rsidR="000506E2" w:rsidRPr="007A0762">
        <w:rPr>
          <w:rFonts w:ascii="Garamond" w:hAnsi="Garamond"/>
          <w:sz w:val="24"/>
          <w:szCs w:val="24"/>
        </w:rPr>
        <w:t>1 % pogodbene vrednosti brez DDV.,</w:t>
      </w:r>
      <w:r w:rsidR="000506E2" w:rsidRPr="00F04062">
        <w:rPr>
          <w:rFonts w:ascii="Garamond" w:hAnsi="Garamond"/>
          <w:sz w:val="24"/>
          <w:szCs w:val="24"/>
        </w:rPr>
        <w:t xml:space="preserve"> kot jamstvo za kvalitetno in pravočasno izvršitev storitev in jo naročnik lahko unovči:</w:t>
      </w:r>
    </w:p>
    <w:p w14:paraId="3024B9C3" w14:textId="77777777" w:rsidR="000506E2" w:rsidRPr="00463477" w:rsidRDefault="000506E2" w:rsidP="000506E2">
      <w:pPr>
        <w:numPr>
          <w:ilvl w:val="0"/>
          <w:numId w:val="7"/>
        </w:numPr>
        <w:spacing w:after="0" w:line="312" w:lineRule="auto"/>
        <w:ind w:left="0"/>
        <w:contextualSpacing/>
        <w:jc w:val="both"/>
        <w:rPr>
          <w:rFonts w:ascii="Garamond" w:hAnsi="Garamond"/>
          <w:sz w:val="24"/>
          <w:szCs w:val="24"/>
          <w:lang w:eastAsia="sl-SI"/>
        </w:rPr>
      </w:pPr>
      <w:r w:rsidRPr="00463477">
        <w:rPr>
          <w:rFonts w:ascii="Garamond" w:hAnsi="Garamond"/>
          <w:sz w:val="24"/>
          <w:szCs w:val="24"/>
          <w:lang w:eastAsia="sl-SI"/>
        </w:rPr>
        <w:t>v primeru dobaviteljevega odstopa od pogodbe pred ali med izvedbo dobav po dobaviteljevi krivdi,</w:t>
      </w:r>
    </w:p>
    <w:p w14:paraId="72F4BC38" w14:textId="77777777" w:rsidR="005708CC" w:rsidRDefault="000506E2" w:rsidP="005708CC">
      <w:pPr>
        <w:numPr>
          <w:ilvl w:val="0"/>
          <w:numId w:val="7"/>
        </w:numPr>
        <w:spacing w:after="0" w:line="312" w:lineRule="auto"/>
        <w:ind w:left="0"/>
        <w:contextualSpacing/>
        <w:jc w:val="both"/>
        <w:rPr>
          <w:rFonts w:ascii="Garamond" w:hAnsi="Garamond"/>
          <w:sz w:val="24"/>
          <w:szCs w:val="24"/>
          <w:lang w:eastAsia="sl-SI"/>
        </w:rPr>
      </w:pPr>
      <w:r w:rsidRPr="00463477">
        <w:rPr>
          <w:rFonts w:ascii="Garamond" w:hAnsi="Garamond"/>
          <w:sz w:val="24"/>
          <w:szCs w:val="24"/>
          <w:lang w:eastAsia="sl-SI"/>
        </w:rPr>
        <w:t>v primeru da dobavitelj ne bo izpolnil svojih pogodbenih obveznosti v dogovorjenem roku, obsegu ter količini oziroma, v kolikor obveznosti po krovni pogodbi ne bodo pravočasno ali pravilno izvajanje oz. jih bo dobavitelj prenehal izvajati,</w:t>
      </w:r>
    </w:p>
    <w:p w14:paraId="1ECB5D12" w14:textId="75CDCB14" w:rsidR="005708CC" w:rsidRPr="007A0762" w:rsidRDefault="005708CC" w:rsidP="007A0762">
      <w:pPr>
        <w:numPr>
          <w:ilvl w:val="0"/>
          <w:numId w:val="7"/>
        </w:numPr>
        <w:spacing w:after="0" w:line="312" w:lineRule="auto"/>
        <w:ind w:left="0"/>
        <w:contextualSpacing/>
        <w:jc w:val="both"/>
        <w:rPr>
          <w:rFonts w:ascii="Garamond" w:hAnsi="Garamond"/>
          <w:sz w:val="24"/>
          <w:szCs w:val="24"/>
        </w:rPr>
      </w:pPr>
      <w:r w:rsidRPr="007A0762">
        <w:rPr>
          <w:rFonts w:ascii="Garamond" w:hAnsi="Garamond"/>
          <w:sz w:val="24"/>
          <w:szCs w:val="24"/>
        </w:rPr>
        <w:t>v kolikor v roku 20 dni po podpisu tega sporazuma s posameznim naročnikom ne bo podpisal posamičnega okvirnega sporazuma,</w:t>
      </w:r>
    </w:p>
    <w:p w14:paraId="266F07F0" w14:textId="077CF7C7" w:rsidR="000506E2" w:rsidRPr="00463477" w:rsidRDefault="000506E2" w:rsidP="000506E2">
      <w:pPr>
        <w:numPr>
          <w:ilvl w:val="0"/>
          <w:numId w:val="7"/>
        </w:numPr>
        <w:spacing w:after="0" w:line="312" w:lineRule="auto"/>
        <w:ind w:left="0"/>
        <w:contextualSpacing/>
        <w:jc w:val="both"/>
        <w:rPr>
          <w:rFonts w:ascii="Garamond" w:hAnsi="Garamond"/>
          <w:sz w:val="24"/>
          <w:szCs w:val="24"/>
          <w:lang w:eastAsia="sl-SI"/>
        </w:rPr>
      </w:pPr>
      <w:r w:rsidRPr="00463477">
        <w:rPr>
          <w:rFonts w:ascii="Garamond" w:hAnsi="Garamond"/>
          <w:sz w:val="24"/>
          <w:szCs w:val="24"/>
          <w:lang w:eastAsia="sl-SI"/>
        </w:rPr>
        <w:t xml:space="preserve">v primeru, da </w:t>
      </w:r>
      <w:r w:rsidR="002A4212">
        <w:rPr>
          <w:rFonts w:ascii="Garamond" w:hAnsi="Garamond"/>
          <w:sz w:val="24"/>
          <w:szCs w:val="24"/>
          <w:lang w:eastAsia="sl-SI"/>
        </w:rPr>
        <w:t>dobavitelj</w:t>
      </w:r>
      <w:r w:rsidRPr="00463477">
        <w:rPr>
          <w:rFonts w:ascii="Garamond" w:hAnsi="Garamond"/>
          <w:sz w:val="24"/>
          <w:szCs w:val="24"/>
          <w:lang w:eastAsia="sl-SI"/>
        </w:rPr>
        <w:t xml:space="preserve"> krši področno zakonodajo. </w:t>
      </w:r>
    </w:p>
    <w:p w14:paraId="0C905AD5" w14:textId="77777777" w:rsidR="000506E2" w:rsidRPr="00463477" w:rsidRDefault="000506E2" w:rsidP="000506E2">
      <w:pPr>
        <w:spacing w:after="0" w:line="312" w:lineRule="auto"/>
        <w:jc w:val="both"/>
        <w:rPr>
          <w:rFonts w:ascii="Garamond" w:hAnsi="Garamond"/>
          <w:sz w:val="24"/>
          <w:szCs w:val="24"/>
        </w:rPr>
      </w:pPr>
    </w:p>
    <w:p w14:paraId="18F94C49" w14:textId="3E3E4675" w:rsidR="000506E2" w:rsidRPr="00463477" w:rsidRDefault="000506E2" w:rsidP="000506E2">
      <w:pPr>
        <w:spacing w:after="0" w:line="312" w:lineRule="auto"/>
        <w:jc w:val="both"/>
        <w:rPr>
          <w:rFonts w:ascii="Garamond" w:hAnsi="Garamond"/>
          <w:sz w:val="24"/>
          <w:szCs w:val="24"/>
        </w:rPr>
      </w:pPr>
      <w:r w:rsidRPr="00463477">
        <w:rPr>
          <w:rFonts w:ascii="Garamond" w:hAnsi="Garamond"/>
          <w:sz w:val="24"/>
          <w:szCs w:val="24"/>
        </w:rPr>
        <w:t>VAROVANJE POSLOVNIH SKRIVNOSTI</w:t>
      </w:r>
      <w:r w:rsidR="00A533D3">
        <w:rPr>
          <w:rFonts w:ascii="Garamond" w:hAnsi="Garamond"/>
          <w:sz w:val="24"/>
          <w:szCs w:val="24"/>
        </w:rPr>
        <w:t xml:space="preserve"> IN OSEBNIH PODATKOV</w:t>
      </w:r>
    </w:p>
    <w:p w14:paraId="2EF05B1F" w14:textId="77777777" w:rsidR="000506E2" w:rsidRPr="000506E2" w:rsidRDefault="000506E2" w:rsidP="002A4212">
      <w:pPr>
        <w:pStyle w:val="Odstavekseznama"/>
        <w:numPr>
          <w:ilvl w:val="0"/>
          <w:numId w:val="21"/>
        </w:numPr>
        <w:spacing w:line="312" w:lineRule="auto"/>
        <w:rPr>
          <w:rFonts w:ascii="Garamond" w:hAnsi="Garamond"/>
          <w:sz w:val="24"/>
          <w:szCs w:val="24"/>
        </w:rPr>
      </w:pPr>
      <w:r w:rsidRPr="000506E2">
        <w:rPr>
          <w:rFonts w:ascii="Garamond" w:hAnsi="Garamond"/>
          <w:sz w:val="24"/>
          <w:szCs w:val="24"/>
        </w:rPr>
        <w:t>člen</w:t>
      </w:r>
    </w:p>
    <w:p w14:paraId="55E47C7E" w14:textId="61A7067B" w:rsidR="000506E2" w:rsidRPr="00463477" w:rsidRDefault="000506E2" w:rsidP="000506E2">
      <w:pPr>
        <w:spacing w:after="0" w:line="312" w:lineRule="auto"/>
        <w:jc w:val="both"/>
        <w:rPr>
          <w:rFonts w:ascii="Garamond" w:hAnsi="Garamond"/>
          <w:sz w:val="24"/>
          <w:szCs w:val="24"/>
        </w:rPr>
      </w:pPr>
      <w:r w:rsidRPr="00463477">
        <w:rPr>
          <w:rFonts w:ascii="Garamond" w:hAnsi="Garamond"/>
          <w:sz w:val="24"/>
          <w:szCs w:val="24"/>
        </w:rPr>
        <w:t xml:space="preserve">Kot poslovno skrivnost je dobavitelj dolžan varovati podatke, s katerimi bi se seznanil pri </w:t>
      </w:r>
      <w:r>
        <w:rPr>
          <w:rFonts w:ascii="Garamond" w:hAnsi="Garamond"/>
          <w:sz w:val="24"/>
          <w:szCs w:val="24"/>
        </w:rPr>
        <w:t>izvajanju dobav</w:t>
      </w:r>
      <w:r w:rsidRPr="00463477">
        <w:rPr>
          <w:rFonts w:ascii="Garamond" w:hAnsi="Garamond"/>
          <w:sz w:val="24"/>
          <w:szCs w:val="24"/>
        </w:rPr>
        <w:t>, ki so predmet tega sporazuma.</w:t>
      </w:r>
    </w:p>
    <w:p w14:paraId="3988CB82" w14:textId="77777777" w:rsidR="000506E2" w:rsidRPr="00463477" w:rsidRDefault="000506E2" w:rsidP="000506E2">
      <w:pPr>
        <w:spacing w:after="0" w:line="312" w:lineRule="auto"/>
        <w:jc w:val="both"/>
        <w:rPr>
          <w:rFonts w:ascii="Garamond" w:hAnsi="Garamond"/>
          <w:sz w:val="24"/>
          <w:szCs w:val="24"/>
        </w:rPr>
      </w:pPr>
      <w:r w:rsidRPr="00463477">
        <w:rPr>
          <w:rFonts w:ascii="Garamond" w:hAnsi="Garamond"/>
          <w:sz w:val="24"/>
          <w:szCs w:val="24"/>
        </w:rPr>
        <w:t>Določbe o poslovni skrivnosti zavezujejo dobavitelja in njegove delavce ter podizvajalce tudi po prenehanju veljavnosti tega sporazuma.</w:t>
      </w:r>
    </w:p>
    <w:p w14:paraId="071F25C1" w14:textId="74337C93" w:rsidR="00A533D3" w:rsidRDefault="00A533D3" w:rsidP="002A4212">
      <w:pPr>
        <w:pStyle w:val="Odstavekseznama"/>
        <w:numPr>
          <w:ilvl w:val="0"/>
          <w:numId w:val="21"/>
        </w:numPr>
        <w:spacing w:line="312" w:lineRule="auto"/>
        <w:rPr>
          <w:rFonts w:ascii="Garamond" w:hAnsi="Garamond"/>
          <w:sz w:val="24"/>
          <w:szCs w:val="24"/>
        </w:rPr>
      </w:pPr>
      <w:r>
        <w:rPr>
          <w:rFonts w:ascii="Garamond" w:hAnsi="Garamond"/>
          <w:sz w:val="24"/>
          <w:szCs w:val="24"/>
        </w:rPr>
        <w:t>člen</w:t>
      </w:r>
    </w:p>
    <w:p w14:paraId="4A340FB5" w14:textId="0C2A9F31" w:rsidR="00A533D3" w:rsidRDefault="00A533D3" w:rsidP="006D0E46">
      <w:pPr>
        <w:spacing w:line="312" w:lineRule="auto"/>
        <w:jc w:val="both"/>
        <w:rPr>
          <w:rFonts w:ascii="Garamond" w:hAnsi="Garamond"/>
          <w:sz w:val="24"/>
          <w:szCs w:val="24"/>
        </w:rPr>
      </w:pPr>
      <w:r>
        <w:rPr>
          <w:rFonts w:ascii="Garamond" w:hAnsi="Garamond"/>
          <w:sz w:val="24"/>
          <w:szCs w:val="24"/>
        </w:rPr>
        <w:t>Skladno z zakonodajo o varstvu osebnih podatkov pogodbeni stranki soglašata, da osebnih podatkov s katerimi se bosta morebitni seznanila med izvajanjem okvirnega sporazuma ne bosta uporabljali v nasprotju z določili področne zakonodaje. Pogodbeni stranki bosta zagotavljali pogoje in ukrepe za zagotovitev varstva osebnih podatkov in preprečevali morebitne zlorabe.</w:t>
      </w:r>
    </w:p>
    <w:p w14:paraId="5A29E2A8" w14:textId="1FC53954" w:rsidR="00A533D3" w:rsidRPr="00A533D3" w:rsidRDefault="00A533D3" w:rsidP="006D0E46">
      <w:pPr>
        <w:spacing w:line="312" w:lineRule="auto"/>
        <w:jc w:val="both"/>
        <w:rPr>
          <w:rFonts w:ascii="Garamond" w:hAnsi="Garamond"/>
          <w:sz w:val="24"/>
          <w:szCs w:val="24"/>
        </w:rPr>
      </w:pPr>
      <w:r>
        <w:rPr>
          <w:rFonts w:ascii="Garamond" w:hAnsi="Garamond"/>
          <w:sz w:val="24"/>
          <w:szCs w:val="24"/>
        </w:rPr>
        <w:t xml:space="preserve">Dobavitelj se je dolžan seznaniti in se ravnati po internih predpisih posameznega naročnika glede varovanja in zaščite podatkov. </w:t>
      </w:r>
    </w:p>
    <w:p w14:paraId="552E54BB"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PODIZVAJALCI</w:t>
      </w:r>
    </w:p>
    <w:p w14:paraId="6D7571DB" w14:textId="77777777" w:rsidR="008511BE" w:rsidRPr="00BC600C" w:rsidRDefault="008511BE" w:rsidP="00BF0D70">
      <w:pPr>
        <w:spacing w:after="0" w:line="312" w:lineRule="auto"/>
        <w:jc w:val="both"/>
        <w:rPr>
          <w:rFonts w:ascii="Garamond" w:hAnsi="Garamond"/>
          <w:sz w:val="24"/>
          <w:szCs w:val="24"/>
        </w:rPr>
      </w:pPr>
    </w:p>
    <w:p w14:paraId="4D9DDC4A"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bookmarkStart w:id="113" w:name="_Toc377383459"/>
      <w:bookmarkStart w:id="114" w:name="_Toc377669276"/>
      <w:r w:rsidRPr="00BC600C">
        <w:rPr>
          <w:rFonts w:ascii="Garamond" w:hAnsi="Garamond"/>
          <w:sz w:val="24"/>
          <w:szCs w:val="24"/>
          <w:lang w:eastAsia="sl-SI"/>
        </w:rPr>
        <w:t>člen</w:t>
      </w:r>
      <w:bookmarkEnd w:id="113"/>
      <w:bookmarkEnd w:id="114"/>
    </w:p>
    <w:p w14:paraId="3C18D4EE" w14:textId="557C8892" w:rsidR="00BF0D70" w:rsidRPr="00BC600C" w:rsidRDefault="000506E2" w:rsidP="00BF0D70">
      <w:pPr>
        <w:spacing w:after="0" w:line="312" w:lineRule="auto"/>
        <w:jc w:val="both"/>
        <w:rPr>
          <w:rFonts w:ascii="Garamond" w:hAnsi="Garamond"/>
          <w:sz w:val="24"/>
          <w:szCs w:val="24"/>
        </w:rPr>
      </w:pPr>
      <w:r>
        <w:rPr>
          <w:rFonts w:ascii="Garamond" w:hAnsi="Garamond"/>
          <w:sz w:val="24"/>
          <w:szCs w:val="24"/>
        </w:rPr>
        <w:t>Dobavitelj</w:t>
      </w:r>
      <w:r w:rsidRPr="00BC600C">
        <w:rPr>
          <w:rFonts w:ascii="Garamond" w:hAnsi="Garamond"/>
          <w:sz w:val="24"/>
          <w:szCs w:val="24"/>
        </w:rPr>
        <w:t xml:space="preserve"> </w:t>
      </w:r>
      <w:r w:rsidR="00BF0D70" w:rsidRPr="00BC600C">
        <w:rPr>
          <w:rFonts w:ascii="Garamond" w:hAnsi="Garamond"/>
          <w:sz w:val="24"/>
          <w:szCs w:val="24"/>
        </w:rPr>
        <w:t>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3FE3585C" w14:textId="77777777" w:rsidR="000506E2" w:rsidRDefault="000506E2" w:rsidP="00BF0D70">
      <w:pPr>
        <w:spacing w:after="0" w:line="312" w:lineRule="auto"/>
        <w:jc w:val="both"/>
        <w:rPr>
          <w:rFonts w:ascii="Garamond" w:hAnsi="Garamond"/>
          <w:sz w:val="24"/>
          <w:szCs w:val="24"/>
        </w:rPr>
      </w:pPr>
      <w:bookmarkStart w:id="115" w:name="_Toc377383463"/>
    </w:p>
    <w:p w14:paraId="1F2855D8" w14:textId="65FC75E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ODSTOP OD </w:t>
      </w:r>
      <w:r w:rsidR="005708CC">
        <w:rPr>
          <w:rFonts w:ascii="Garamond" w:hAnsi="Garamond"/>
          <w:sz w:val="24"/>
          <w:szCs w:val="24"/>
        </w:rPr>
        <w:t>OKVIRNEGA SPORAZUMA</w:t>
      </w:r>
      <w:bookmarkEnd w:id="115"/>
    </w:p>
    <w:p w14:paraId="697212F0" w14:textId="77777777" w:rsidR="008511BE" w:rsidRPr="00BC600C" w:rsidRDefault="008511BE" w:rsidP="00BF0D70">
      <w:pPr>
        <w:spacing w:after="0" w:line="312" w:lineRule="auto"/>
        <w:jc w:val="both"/>
        <w:rPr>
          <w:rFonts w:ascii="Garamond" w:hAnsi="Garamond"/>
          <w:sz w:val="24"/>
          <w:szCs w:val="24"/>
        </w:rPr>
      </w:pPr>
    </w:p>
    <w:p w14:paraId="584D685D"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bookmarkStart w:id="116" w:name="_Toc377383464"/>
      <w:bookmarkStart w:id="117" w:name="_Toc377669279"/>
      <w:r w:rsidRPr="00BC600C">
        <w:rPr>
          <w:rFonts w:ascii="Garamond" w:hAnsi="Garamond"/>
          <w:sz w:val="24"/>
          <w:szCs w:val="24"/>
          <w:lang w:eastAsia="sl-SI"/>
        </w:rPr>
        <w:t>člen</w:t>
      </w:r>
      <w:bookmarkEnd w:id="116"/>
      <w:bookmarkEnd w:id="117"/>
    </w:p>
    <w:p w14:paraId="2CA99632" w14:textId="277CC510"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Če </w:t>
      </w:r>
      <w:r w:rsidR="000506E2">
        <w:rPr>
          <w:rFonts w:ascii="Garamond" w:hAnsi="Garamond"/>
          <w:sz w:val="24"/>
          <w:szCs w:val="24"/>
        </w:rPr>
        <w:t>dobavitelj</w:t>
      </w:r>
      <w:r w:rsidR="001D4249">
        <w:rPr>
          <w:rFonts w:ascii="Garamond" w:hAnsi="Garamond"/>
          <w:sz w:val="24"/>
          <w:szCs w:val="24"/>
        </w:rPr>
        <w:t xml:space="preserve"> izvaja dobav </w:t>
      </w:r>
      <w:r w:rsidRPr="00BC600C">
        <w:rPr>
          <w:rFonts w:ascii="Garamond" w:hAnsi="Garamond"/>
          <w:sz w:val="24"/>
          <w:szCs w:val="24"/>
        </w:rPr>
        <w:t xml:space="preserve">v skladu s </w:t>
      </w:r>
      <w:r w:rsidR="00791A7B" w:rsidRPr="00BC600C">
        <w:rPr>
          <w:rFonts w:ascii="Garamond" w:hAnsi="Garamond"/>
          <w:sz w:val="24"/>
          <w:szCs w:val="24"/>
        </w:rPr>
        <w:t>T</w:t>
      </w:r>
      <w:r w:rsidR="00791A7B">
        <w:rPr>
          <w:rFonts w:ascii="Garamond" w:hAnsi="Garamond"/>
          <w:sz w:val="24"/>
          <w:szCs w:val="24"/>
        </w:rPr>
        <w:t xml:space="preserve">em okvirnim sporazumom </w:t>
      </w:r>
      <w:r w:rsidRPr="00BC600C">
        <w:rPr>
          <w:rFonts w:ascii="Garamond" w:hAnsi="Garamond"/>
          <w:sz w:val="24"/>
          <w:szCs w:val="24"/>
        </w:rPr>
        <w:t xml:space="preserve"> in ponudbeno </w:t>
      </w:r>
      <w:r w:rsidR="001D4249">
        <w:rPr>
          <w:rFonts w:ascii="Garamond" w:hAnsi="Garamond"/>
          <w:sz w:val="24"/>
          <w:szCs w:val="24"/>
        </w:rPr>
        <w:t xml:space="preserve">dokumentacijo </w:t>
      </w:r>
      <w:r w:rsidRPr="00BC600C">
        <w:rPr>
          <w:rFonts w:ascii="Garamond" w:hAnsi="Garamond"/>
          <w:sz w:val="24"/>
          <w:szCs w:val="24"/>
        </w:rPr>
        <w:t xml:space="preserve">ter pri delu ne upošteva veljavne zakonodaje, sme naročnik odstopiti od </w:t>
      </w:r>
      <w:r w:rsidR="00791A7B">
        <w:rPr>
          <w:rFonts w:ascii="Garamond" w:hAnsi="Garamond"/>
          <w:sz w:val="24"/>
          <w:szCs w:val="24"/>
        </w:rPr>
        <w:t>sporazuma</w:t>
      </w:r>
      <w:r w:rsidRPr="00BC600C">
        <w:rPr>
          <w:rFonts w:ascii="Garamond" w:hAnsi="Garamond"/>
          <w:sz w:val="24"/>
          <w:szCs w:val="24"/>
        </w:rPr>
        <w:t xml:space="preserve"> ter zahtevati povrnitev nastale škode.</w:t>
      </w:r>
    </w:p>
    <w:p w14:paraId="00F3D0EA" w14:textId="77777777" w:rsidR="00BF0D70" w:rsidRPr="00BC600C" w:rsidRDefault="00BF0D70" w:rsidP="00BF0D70">
      <w:pPr>
        <w:spacing w:after="0" w:line="312" w:lineRule="auto"/>
        <w:jc w:val="both"/>
        <w:rPr>
          <w:rFonts w:ascii="Garamond" w:hAnsi="Garamond"/>
          <w:sz w:val="24"/>
          <w:szCs w:val="24"/>
        </w:rPr>
      </w:pPr>
    </w:p>
    <w:p w14:paraId="24A23ED5" w14:textId="78A0CCE7" w:rsidR="00BF0D70" w:rsidRPr="00BC600C" w:rsidRDefault="00791A7B" w:rsidP="00BF0D70">
      <w:pPr>
        <w:autoSpaceDE w:val="0"/>
        <w:autoSpaceDN w:val="0"/>
        <w:adjustRightInd w:val="0"/>
        <w:spacing w:line="312" w:lineRule="auto"/>
        <w:jc w:val="both"/>
        <w:rPr>
          <w:rFonts w:ascii="Garamond" w:hAnsi="Garamond"/>
          <w:sz w:val="24"/>
          <w:szCs w:val="24"/>
        </w:rPr>
      </w:pPr>
      <w:r>
        <w:rPr>
          <w:rFonts w:ascii="Garamond" w:hAnsi="Garamond"/>
          <w:sz w:val="24"/>
          <w:szCs w:val="24"/>
        </w:rPr>
        <w:t>Okvirni sporazum</w:t>
      </w:r>
      <w:r w:rsidR="00BF0D70" w:rsidRPr="00BC600C">
        <w:rPr>
          <w:rFonts w:ascii="Garamond" w:hAnsi="Garamond"/>
          <w:sz w:val="24"/>
          <w:szCs w:val="24"/>
        </w:rPr>
        <w:t xml:space="preserve"> preneha veljati, če se bo tekom izvajanja pogodbe ugotovilo, da je </w:t>
      </w:r>
      <w:r w:rsidR="001D4249">
        <w:rPr>
          <w:rFonts w:ascii="Garamond" w:hAnsi="Garamond"/>
          <w:sz w:val="24"/>
          <w:szCs w:val="24"/>
        </w:rPr>
        <w:t>dobavitelj</w:t>
      </w:r>
      <w:r w:rsidR="00BF0D70" w:rsidRPr="00BC600C">
        <w:rPr>
          <w:rFonts w:ascii="Garamond" w:hAnsi="Garamond"/>
          <w:sz w:val="24"/>
          <w:szCs w:val="24"/>
        </w:rPr>
        <w:t xml:space="preserve">, partner ali njegov podizvajalec kršil </w:t>
      </w:r>
      <w:proofErr w:type="spellStart"/>
      <w:r w:rsidR="00BF0D70" w:rsidRPr="00BC600C">
        <w:rPr>
          <w:rFonts w:ascii="Garamond" w:hAnsi="Garamond"/>
          <w:sz w:val="24"/>
          <w:szCs w:val="24"/>
        </w:rPr>
        <w:t>okoljsko</w:t>
      </w:r>
      <w:proofErr w:type="spellEnd"/>
      <w:r w:rsidR="00BF0D70" w:rsidRPr="00BC600C">
        <w:rPr>
          <w:rFonts w:ascii="Garamond" w:hAnsi="Garamond"/>
          <w:sz w:val="24"/>
          <w:szCs w:val="24"/>
        </w:rPr>
        <w:t>, delovno in socialno zakonodajo.</w:t>
      </w:r>
    </w:p>
    <w:p w14:paraId="7F513017" w14:textId="77777777" w:rsidR="00BF0D70" w:rsidRPr="00BC600C" w:rsidRDefault="00BF0D70" w:rsidP="00BF0D70">
      <w:pPr>
        <w:spacing w:after="0" w:line="312" w:lineRule="auto"/>
        <w:jc w:val="both"/>
        <w:rPr>
          <w:rFonts w:ascii="Garamond" w:hAnsi="Garamond"/>
          <w:sz w:val="24"/>
          <w:szCs w:val="24"/>
        </w:rPr>
      </w:pPr>
    </w:p>
    <w:p w14:paraId="68AEEF55"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PROTIKORUPCIJSKA KLAVZULA</w:t>
      </w:r>
    </w:p>
    <w:p w14:paraId="1A20739C" w14:textId="77777777" w:rsidR="008511BE" w:rsidRPr="00BC600C" w:rsidRDefault="008511BE" w:rsidP="00BF0D70">
      <w:pPr>
        <w:spacing w:after="0" w:line="312" w:lineRule="auto"/>
        <w:jc w:val="both"/>
        <w:rPr>
          <w:rFonts w:ascii="Garamond" w:hAnsi="Garamond"/>
          <w:sz w:val="24"/>
          <w:szCs w:val="24"/>
        </w:rPr>
      </w:pPr>
    </w:p>
    <w:p w14:paraId="69FFF871"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1BEAFFEA"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216866F6"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pridobitev posla ali</w:t>
      </w:r>
    </w:p>
    <w:p w14:paraId="3D42B2A0"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za sklenitev posla pod ugodnejšimi pogoji ali</w:t>
      </w:r>
    </w:p>
    <w:p w14:paraId="42CB7400"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za opustitev dolžnega nadzora nad izvajanjem pogodbenih obveznosti ali</w:t>
      </w:r>
    </w:p>
    <w:p w14:paraId="122DEF9B"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74DCB5A" w14:textId="36A4E886" w:rsidR="00BF0D70" w:rsidRDefault="00BF0D70" w:rsidP="00BF0D70">
      <w:pPr>
        <w:spacing w:after="0" w:line="312" w:lineRule="auto"/>
        <w:jc w:val="both"/>
        <w:rPr>
          <w:rFonts w:ascii="Garamond" w:hAnsi="Garamond"/>
          <w:sz w:val="24"/>
          <w:szCs w:val="24"/>
        </w:rPr>
      </w:pPr>
      <w:r w:rsidRPr="00BC600C">
        <w:rPr>
          <w:rFonts w:ascii="Garamond" w:hAnsi="Garamond"/>
          <w:sz w:val="24"/>
          <w:szCs w:val="24"/>
        </w:rPr>
        <w:t>je nična, če pa pogodba še ni veljavna, se šteje, da pogodba ni bila sklenjena.</w:t>
      </w:r>
    </w:p>
    <w:p w14:paraId="6F79305F" w14:textId="77777777" w:rsidR="006D0E46" w:rsidRPr="00BC600C" w:rsidRDefault="006D0E46" w:rsidP="00BF0D70">
      <w:pPr>
        <w:spacing w:after="0" w:line="312" w:lineRule="auto"/>
        <w:jc w:val="both"/>
        <w:rPr>
          <w:rFonts w:ascii="Garamond" w:hAnsi="Garamond"/>
          <w:sz w:val="24"/>
          <w:szCs w:val="24"/>
        </w:rPr>
      </w:pPr>
    </w:p>
    <w:p w14:paraId="78F4A245"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PREDSTAVNIKI POGODBENIH STRANK</w:t>
      </w:r>
    </w:p>
    <w:p w14:paraId="5C02341D" w14:textId="77777777" w:rsidR="008511BE" w:rsidRPr="00BC600C" w:rsidRDefault="008511BE" w:rsidP="00BF0D70">
      <w:pPr>
        <w:spacing w:after="0" w:line="312" w:lineRule="auto"/>
        <w:jc w:val="both"/>
        <w:rPr>
          <w:rFonts w:ascii="Garamond" w:hAnsi="Garamond"/>
          <w:sz w:val="24"/>
          <w:szCs w:val="24"/>
        </w:rPr>
      </w:pPr>
    </w:p>
    <w:p w14:paraId="5B9630E6"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2BDEC4C4"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Urejanje vseh medsebojnih vprašanj, ki bodo nastala v zvezi z izvajanjem te pogodbe, bo za naročnika op</w:t>
      </w:r>
      <w:r w:rsidR="00D576DA" w:rsidRPr="00BC600C">
        <w:rPr>
          <w:rFonts w:ascii="Garamond" w:hAnsi="Garamond"/>
          <w:sz w:val="24"/>
          <w:szCs w:val="24"/>
        </w:rPr>
        <w:t>ravljal pooblaščeni predstavnik______________________</w:t>
      </w:r>
      <w:r w:rsidRPr="00BC600C">
        <w:rPr>
          <w:rFonts w:ascii="Garamond" w:hAnsi="Garamond"/>
          <w:sz w:val="24"/>
          <w:szCs w:val="24"/>
        </w:rPr>
        <w:t>__________.</w:t>
      </w:r>
    </w:p>
    <w:p w14:paraId="5DF5479A" w14:textId="2BFBFC77" w:rsidR="001D3288" w:rsidRDefault="001D4249" w:rsidP="00BF0D70">
      <w:pPr>
        <w:spacing w:after="0" w:line="312" w:lineRule="auto"/>
        <w:jc w:val="both"/>
        <w:rPr>
          <w:rFonts w:ascii="Garamond" w:hAnsi="Garamond"/>
          <w:sz w:val="24"/>
          <w:szCs w:val="24"/>
        </w:rPr>
      </w:pPr>
      <w:r>
        <w:rPr>
          <w:rFonts w:ascii="Garamond" w:hAnsi="Garamond"/>
          <w:sz w:val="24"/>
          <w:szCs w:val="24"/>
        </w:rPr>
        <w:lastRenderedPageBreak/>
        <w:t>Predstavnik dobavitelja</w:t>
      </w:r>
      <w:r w:rsidR="00BF0D70" w:rsidRPr="00BC600C">
        <w:rPr>
          <w:rFonts w:ascii="Garamond" w:hAnsi="Garamond"/>
          <w:sz w:val="24"/>
          <w:szCs w:val="24"/>
        </w:rPr>
        <w:t xml:space="preserve"> je ___________________________________.</w:t>
      </w:r>
      <w:r w:rsidR="007B58EB">
        <w:rPr>
          <w:rFonts w:ascii="Garamond" w:hAnsi="Garamond"/>
          <w:sz w:val="24"/>
          <w:szCs w:val="24"/>
        </w:rPr>
        <w:t xml:space="preserve"> Naročnik bo vse podatke vezane na dobavo električne energije sporočal na elektronski naslov dobavitelja:_________________________.</w:t>
      </w:r>
    </w:p>
    <w:p w14:paraId="22D2ACC2" w14:textId="073A6014" w:rsidR="001D3288" w:rsidRDefault="001D3288" w:rsidP="00BF0D70">
      <w:pPr>
        <w:spacing w:after="0" w:line="312" w:lineRule="auto"/>
        <w:jc w:val="both"/>
        <w:rPr>
          <w:rFonts w:ascii="Garamond" w:hAnsi="Garamond"/>
          <w:sz w:val="24"/>
          <w:szCs w:val="24"/>
        </w:rPr>
      </w:pPr>
    </w:p>
    <w:p w14:paraId="3792218A" w14:textId="033458BF" w:rsidR="00BF0D70" w:rsidRDefault="00BF0D70" w:rsidP="00BF0D70">
      <w:pPr>
        <w:spacing w:after="0" w:line="312" w:lineRule="auto"/>
        <w:jc w:val="both"/>
        <w:rPr>
          <w:rFonts w:ascii="Garamond" w:hAnsi="Garamond"/>
          <w:sz w:val="24"/>
          <w:szCs w:val="24"/>
        </w:rPr>
      </w:pPr>
      <w:r w:rsidRPr="00BC600C">
        <w:rPr>
          <w:rFonts w:ascii="Garamond" w:hAnsi="Garamond"/>
          <w:sz w:val="24"/>
          <w:szCs w:val="24"/>
        </w:rPr>
        <w:t>REŠEVANJE SPOROV</w:t>
      </w:r>
    </w:p>
    <w:p w14:paraId="0A3D45EC" w14:textId="77777777" w:rsidR="001D3288" w:rsidRPr="00BC600C" w:rsidRDefault="001D3288" w:rsidP="00BF0D70">
      <w:pPr>
        <w:spacing w:after="0" w:line="312" w:lineRule="auto"/>
        <w:jc w:val="both"/>
        <w:rPr>
          <w:rFonts w:ascii="Garamond" w:hAnsi="Garamond"/>
          <w:sz w:val="24"/>
          <w:szCs w:val="24"/>
        </w:rPr>
      </w:pPr>
    </w:p>
    <w:p w14:paraId="12F3739A"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20A69338" w14:textId="0B0A120B"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Morebitne spore, ki bi nastali v zvezi z izvajanjem te</w:t>
      </w:r>
      <w:r w:rsidR="001D4249">
        <w:rPr>
          <w:rFonts w:ascii="Garamond" w:hAnsi="Garamond"/>
          <w:sz w:val="24"/>
          <w:szCs w:val="24"/>
        </w:rPr>
        <w:t>ga okvirnega sporazuma</w:t>
      </w:r>
      <w:r w:rsidRPr="00BC600C">
        <w:rPr>
          <w:rFonts w:ascii="Garamond" w:hAnsi="Garamond"/>
          <w:sz w:val="24"/>
          <w:szCs w:val="24"/>
        </w:rPr>
        <w:t xml:space="preserve">, bodo stranke skušale rešiti sporazumno. Če spornega vprašanja ne bo možno rešiti sporazumno, je za reševanje sporov pristojno </w:t>
      </w:r>
      <w:r w:rsidR="00C56D4D">
        <w:rPr>
          <w:rFonts w:ascii="Garamond" w:hAnsi="Garamond"/>
          <w:sz w:val="24"/>
          <w:szCs w:val="24"/>
        </w:rPr>
        <w:t xml:space="preserve">krajevno pristojno </w:t>
      </w:r>
      <w:r w:rsidRPr="00BC600C">
        <w:rPr>
          <w:rFonts w:ascii="Garamond" w:hAnsi="Garamond"/>
          <w:sz w:val="24"/>
          <w:szCs w:val="24"/>
        </w:rPr>
        <w:t>sodišče</w:t>
      </w:r>
      <w:r w:rsidR="001D4249">
        <w:rPr>
          <w:rFonts w:ascii="Garamond" w:hAnsi="Garamond"/>
          <w:sz w:val="24"/>
          <w:szCs w:val="24"/>
        </w:rPr>
        <w:t xml:space="preserve"> po sedežu naročnika</w:t>
      </w:r>
      <w:r w:rsidRPr="00BC600C">
        <w:rPr>
          <w:rFonts w:ascii="Garamond" w:hAnsi="Garamond"/>
          <w:sz w:val="24"/>
          <w:szCs w:val="24"/>
        </w:rPr>
        <w:t>.</w:t>
      </w:r>
    </w:p>
    <w:p w14:paraId="5FEE94AC" w14:textId="77777777" w:rsidR="00BF0D70" w:rsidRPr="00BC600C" w:rsidRDefault="00BF0D70" w:rsidP="00BF0D70">
      <w:pPr>
        <w:spacing w:after="0" w:line="312" w:lineRule="auto"/>
        <w:jc w:val="both"/>
        <w:rPr>
          <w:rFonts w:ascii="Garamond" w:hAnsi="Garamond"/>
          <w:sz w:val="24"/>
          <w:szCs w:val="24"/>
        </w:rPr>
      </w:pPr>
    </w:p>
    <w:p w14:paraId="5ECA70AF"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KONČNE DOLOČBE</w:t>
      </w:r>
    </w:p>
    <w:p w14:paraId="1751E07D" w14:textId="77777777" w:rsidR="008511BE" w:rsidRPr="00BC600C" w:rsidRDefault="008511BE" w:rsidP="00BF0D70">
      <w:pPr>
        <w:spacing w:after="0" w:line="312" w:lineRule="auto"/>
        <w:jc w:val="both"/>
        <w:rPr>
          <w:rFonts w:ascii="Garamond" w:hAnsi="Garamond"/>
          <w:sz w:val="24"/>
          <w:szCs w:val="24"/>
        </w:rPr>
      </w:pPr>
    </w:p>
    <w:p w14:paraId="3B1DD900"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031ABAAF" w14:textId="7BCC5B81" w:rsidR="00BF0D70" w:rsidRPr="00BC600C" w:rsidRDefault="001D4249" w:rsidP="00BF0D70">
      <w:pPr>
        <w:spacing w:after="0" w:line="312" w:lineRule="auto"/>
        <w:jc w:val="both"/>
        <w:rPr>
          <w:rFonts w:ascii="Garamond" w:hAnsi="Garamond"/>
          <w:sz w:val="24"/>
          <w:szCs w:val="24"/>
        </w:rPr>
      </w:pPr>
      <w:r>
        <w:rPr>
          <w:rFonts w:ascii="Garamond" w:hAnsi="Garamond"/>
          <w:sz w:val="24"/>
          <w:szCs w:val="24"/>
        </w:rPr>
        <w:t>Okvirni sporazum</w:t>
      </w:r>
      <w:r w:rsidR="00BF0D70" w:rsidRPr="00BC600C">
        <w:rPr>
          <w:rFonts w:ascii="Garamond" w:hAnsi="Garamond"/>
          <w:sz w:val="24"/>
          <w:szCs w:val="24"/>
        </w:rPr>
        <w:t xml:space="preserve"> je sklenjen, ko </w:t>
      </w:r>
      <w:r>
        <w:rPr>
          <w:rFonts w:ascii="Garamond" w:hAnsi="Garamond"/>
          <w:sz w:val="24"/>
          <w:szCs w:val="24"/>
        </w:rPr>
        <w:t>ga</w:t>
      </w:r>
      <w:r w:rsidR="00BF0D70" w:rsidRPr="00BC600C">
        <w:rPr>
          <w:rFonts w:ascii="Garamond" w:hAnsi="Garamond"/>
          <w:sz w:val="24"/>
          <w:szCs w:val="24"/>
        </w:rPr>
        <w:t xml:space="preserve"> podpišeta obe pogodbeni stranki in začne veljati, ko naročnik prejme za zavarovanje za dobro izvedbo pogodbenih obveznosti</w:t>
      </w:r>
      <w:r w:rsidR="009E1108">
        <w:rPr>
          <w:rFonts w:ascii="Garamond" w:hAnsi="Garamond"/>
          <w:sz w:val="24"/>
          <w:szCs w:val="24"/>
        </w:rPr>
        <w:t xml:space="preserve">. </w:t>
      </w:r>
      <w:r w:rsidR="006D7E85">
        <w:rPr>
          <w:rFonts w:ascii="Garamond" w:hAnsi="Garamond"/>
          <w:sz w:val="24"/>
          <w:szCs w:val="24"/>
        </w:rPr>
        <w:t xml:space="preserve"> Pogodba velja dokler niso dela po tej </w:t>
      </w:r>
      <w:r w:rsidR="00AA32C4">
        <w:rPr>
          <w:rFonts w:ascii="Garamond" w:hAnsi="Garamond"/>
          <w:sz w:val="24"/>
          <w:szCs w:val="24"/>
        </w:rPr>
        <w:t>pogodbi dokončana.</w:t>
      </w:r>
    </w:p>
    <w:p w14:paraId="33786B58" w14:textId="12A28D88" w:rsidR="00BF0D70" w:rsidRPr="00BC600C" w:rsidRDefault="00BF0D70" w:rsidP="00BF0D70">
      <w:pPr>
        <w:spacing w:after="0" w:line="312" w:lineRule="auto"/>
        <w:jc w:val="both"/>
        <w:rPr>
          <w:rFonts w:ascii="Garamond" w:hAnsi="Garamond"/>
          <w:sz w:val="24"/>
          <w:szCs w:val="24"/>
        </w:rPr>
      </w:pPr>
    </w:p>
    <w:p w14:paraId="2DBAE969"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      26. člen</w:t>
      </w:r>
    </w:p>
    <w:p w14:paraId="769934D6" w14:textId="0F1A4061"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Ta pogodba je napisana v 6 (šestih) enakih izvodih, od katerih naročnik prejme 4 (štiri), </w:t>
      </w:r>
      <w:r w:rsidR="001D3288">
        <w:rPr>
          <w:rFonts w:ascii="Garamond" w:hAnsi="Garamond"/>
          <w:sz w:val="24"/>
          <w:szCs w:val="24"/>
        </w:rPr>
        <w:t>dobavitelj</w:t>
      </w:r>
      <w:r w:rsidRPr="00BC600C">
        <w:rPr>
          <w:rFonts w:ascii="Garamond" w:hAnsi="Garamond"/>
          <w:sz w:val="24"/>
          <w:szCs w:val="24"/>
        </w:rPr>
        <w:t xml:space="preserve"> pa 2 (dva) izvoda.</w:t>
      </w:r>
    </w:p>
    <w:p w14:paraId="095F4B69" w14:textId="535906B3" w:rsidR="00751661" w:rsidRPr="00BC600C" w:rsidRDefault="00751661" w:rsidP="00BF0D70">
      <w:pPr>
        <w:spacing w:after="0" w:line="312" w:lineRule="auto"/>
        <w:jc w:val="both"/>
        <w:rPr>
          <w:rFonts w:ascii="Garamond" w:hAnsi="Garamond"/>
          <w:sz w:val="24"/>
          <w:szCs w:val="24"/>
        </w:rPr>
      </w:pPr>
    </w:p>
    <w:p w14:paraId="3025FDB3"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V________________ dne: __________</w:t>
      </w:r>
      <w:r w:rsidRPr="00BC600C">
        <w:rPr>
          <w:rFonts w:ascii="Garamond" w:hAnsi="Garamond"/>
          <w:sz w:val="24"/>
          <w:szCs w:val="24"/>
        </w:rPr>
        <w:tab/>
      </w:r>
      <w:r w:rsidRPr="00BC600C">
        <w:rPr>
          <w:rFonts w:ascii="Garamond" w:hAnsi="Garamond"/>
          <w:sz w:val="24"/>
          <w:szCs w:val="24"/>
        </w:rPr>
        <w:tab/>
        <w:t>V________________ dne: __________</w:t>
      </w:r>
    </w:p>
    <w:p w14:paraId="3C8291F8" w14:textId="77777777" w:rsidR="00BF0D70" w:rsidRPr="00BC600C" w:rsidRDefault="00BF0D70" w:rsidP="00BF0D70">
      <w:pPr>
        <w:spacing w:after="0" w:line="312" w:lineRule="auto"/>
        <w:jc w:val="both"/>
        <w:rPr>
          <w:rFonts w:ascii="Garamond" w:hAnsi="Garamond"/>
          <w:sz w:val="24"/>
          <w:szCs w:val="24"/>
        </w:rPr>
      </w:pPr>
    </w:p>
    <w:p w14:paraId="7826BE0B"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Številka: _________________________</w:t>
      </w:r>
      <w:r w:rsidRPr="00BC600C">
        <w:rPr>
          <w:rFonts w:ascii="Garamond" w:hAnsi="Garamond"/>
          <w:sz w:val="24"/>
          <w:szCs w:val="24"/>
        </w:rPr>
        <w:tab/>
      </w:r>
      <w:r w:rsidRPr="00BC600C">
        <w:rPr>
          <w:rFonts w:ascii="Garamond" w:hAnsi="Garamond"/>
          <w:sz w:val="24"/>
          <w:szCs w:val="24"/>
        </w:rPr>
        <w:tab/>
        <w:t>Številka: ____________________</w:t>
      </w:r>
    </w:p>
    <w:p w14:paraId="01559BDE" w14:textId="77777777" w:rsidR="00BF0D70" w:rsidRPr="00BC600C" w:rsidRDefault="00BF0D70" w:rsidP="00BF0D70">
      <w:pPr>
        <w:spacing w:after="0" w:line="312" w:lineRule="auto"/>
        <w:jc w:val="both"/>
        <w:rPr>
          <w:rFonts w:ascii="Garamond" w:hAnsi="Garamond"/>
          <w:sz w:val="24"/>
          <w:szCs w:val="24"/>
        </w:rPr>
      </w:pPr>
    </w:p>
    <w:p w14:paraId="4C494E77" w14:textId="77777777" w:rsidR="00BF0D70" w:rsidRPr="00BC600C" w:rsidRDefault="00BF0D70" w:rsidP="00BF0D70">
      <w:pPr>
        <w:spacing w:after="0" w:line="312" w:lineRule="auto"/>
        <w:jc w:val="both"/>
        <w:rPr>
          <w:rFonts w:ascii="Garamond" w:hAnsi="Garamond"/>
          <w:sz w:val="24"/>
          <w:szCs w:val="24"/>
        </w:rPr>
      </w:pPr>
    </w:p>
    <w:p w14:paraId="33541BA0" w14:textId="4EA26184" w:rsidR="00BF0D70" w:rsidRPr="00BC600C" w:rsidRDefault="001D3288" w:rsidP="00BF0D70">
      <w:pPr>
        <w:spacing w:after="0" w:line="312" w:lineRule="auto"/>
        <w:jc w:val="both"/>
        <w:rPr>
          <w:rFonts w:ascii="Garamond" w:hAnsi="Garamond"/>
          <w:sz w:val="24"/>
          <w:szCs w:val="24"/>
        </w:rPr>
      </w:pPr>
      <w:r>
        <w:rPr>
          <w:rFonts w:ascii="Garamond" w:hAnsi="Garamond"/>
          <w:sz w:val="24"/>
          <w:szCs w:val="24"/>
        </w:rPr>
        <w:t>DOBAVITELJ</w:t>
      </w:r>
      <w:r w:rsidR="00BF0D70" w:rsidRPr="00BC600C">
        <w:rPr>
          <w:rFonts w:ascii="Garamond" w:hAnsi="Garamond"/>
          <w:sz w:val="24"/>
          <w:szCs w:val="24"/>
        </w:rPr>
        <w:t>:</w:t>
      </w:r>
      <w:r w:rsidR="00BF0D70" w:rsidRPr="00BC600C">
        <w:rPr>
          <w:rFonts w:ascii="Garamond" w:hAnsi="Garamond"/>
          <w:sz w:val="24"/>
          <w:szCs w:val="24"/>
        </w:rPr>
        <w:tab/>
      </w:r>
      <w:r w:rsidR="00BF0D70" w:rsidRPr="00BC600C">
        <w:rPr>
          <w:rFonts w:ascii="Garamond" w:hAnsi="Garamond"/>
          <w:sz w:val="24"/>
          <w:szCs w:val="24"/>
        </w:rPr>
        <w:tab/>
      </w:r>
      <w:r w:rsidR="00BF0D70" w:rsidRPr="00BC600C">
        <w:rPr>
          <w:rFonts w:ascii="Garamond" w:hAnsi="Garamond"/>
          <w:sz w:val="24"/>
          <w:szCs w:val="24"/>
        </w:rPr>
        <w:tab/>
      </w:r>
      <w:r w:rsidR="00BF0D70" w:rsidRPr="00BC600C">
        <w:rPr>
          <w:rFonts w:ascii="Garamond" w:hAnsi="Garamond"/>
          <w:sz w:val="24"/>
          <w:szCs w:val="24"/>
        </w:rPr>
        <w:tab/>
      </w:r>
      <w:r w:rsidR="00BF0D70" w:rsidRPr="00BC600C">
        <w:rPr>
          <w:rFonts w:ascii="Garamond" w:hAnsi="Garamond"/>
          <w:sz w:val="24"/>
          <w:szCs w:val="24"/>
        </w:rPr>
        <w:tab/>
        <w:t>NAROČNIK:</w:t>
      </w:r>
    </w:p>
    <w:p w14:paraId="2996AF3C" w14:textId="60217E1E" w:rsidR="00751661" w:rsidRPr="00BC600C" w:rsidRDefault="00BF0D70" w:rsidP="008C2FCB">
      <w:pPr>
        <w:spacing w:after="0" w:line="312" w:lineRule="auto"/>
        <w:ind w:left="3540" w:hanging="3534"/>
        <w:jc w:val="both"/>
        <w:rPr>
          <w:rFonts w:ascii="Garamond" w:eastAsia="Arial Unicode MS" w:hAnsi="Garamond"/>
          <w:sz w:val="24"/>
          <w:szCs w:val="24"/>
          <w:lang w:eastAsia="sl-SI"/>
        </w:rPr>
      </w:pPr>
      <w:r w:rsidRPr="00BC600C">
        <w:rPr>
          <w:rFonts w:ascii="Garamond" w:hAnsi="Garamond"/>
          <w:sz w:val="24"/>
          <w:szCs w:val="24"/>
        </w:rPr>
        <w:t>________________________</w:t>
      </w:r>
      <w:r w:rsidRPr="00BC600C">
        <w:rPr>
          <w:rFonts w:ascii="Garamond" w:hAnsi="Garamond"/>
          <w:sz w:val="24"/>
          <w:szCs w:val="24"/>
        </w:rPr>
        <w:tab/>
      </w:r>
      <w:r w:rsidRPr="00BC600C">
        <w:rPr>
          <w:rFonts w:ascii="Garamond" w:hAnsi="Garamond"/>
          <w:sz w:val="24"/>
          <w:szCs w:val="24"/>
        </w:rPr>
        <w:tab/>
      </w:r>
      <w:r w:rsidRPr="00BC600C">
        <w:rPr>
          <w:rFonts w:ascii="Garamond" w:hAnsi="Garamond"/>
          <w:sz w:val="24"/>
          <w:szCs w:val="24"/>
        </w:rPr>
        <w:tab/>
      </w:r>
      <w:r w:rsidR="001D4249">
        <w:rPr>
          <w:rFonts w:ascii="Garamond" w:hAnsi="Garamond"/>
          <w:sz w:val="24"/>
          <w:szCs w:val="24"/>
        </w:rPr>
        <w:t>Skupnost občin Slovenije</w:t>
      </w:r>
    </w:p>
    <w:p w14:paraId="7CBDE328" w14:textId="1A387608" w:rsidR="003F08BD" w:rsidRPr="00BC600C" w:rsidRDefault="008C2FCB" w:rsidP="00BF0D70">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sidR="001D4249">
        <w:rPr>
          <w:rFonts w:ascii="Garamond" w:eastAsia="Arial Unicode MS" w:hAnsi="Garamond"/>
          <w:sz w:val="24"/>
          <w:szCs w:val="24"/>
          <w:lang w:eastAsia="sl-SI"/>
        </w:rPr>
        <w:t>Jasmina Vidmar</w:t>
      </w:r>
      <w:r>
        <w:rPr>
          <w:rFonts w:ascii="Garamond" w:eastAsia="Arial Unicode MS" w:hAnsi="Garamond"/>
          <w:sz w:val="24"/>
          <w:szCs w:val="24"/>
          <w:lang w:eastAsia="sl-SI"/>
        </w:rPr>
        <w:tab/>
      </w:r>
    </w:p>
    <w:p w14:paraId="795E2705" w14:textId="77777777" w:rsidR="003F08BD" w:rsidRPr="00BC600C" w:rsidRDefault="003F08BD" w:rsidP="00BF0D70">
      <w:pPr>
        <w:spacing w:after="0" w:line="312" w:lineRule="auto"/>
        <w:jc w:val="both"/>
        <w:rPr>
          <w:rFonts w:ascii="Garamond" w:eastAsia="Arial Unicode MS" w:hAnsi="Garamond"/>
          <w:sz w:val="24"/>
          <w:szCs w:val="24"/>
          <w:lang w:eastAsia="sl-SI"/>
        </w:rPr>
      </w:pPr>
    </w:p>
    <w:p w14:paraId="179C2FA8" w14:textId="77777777" w:rsidR="003F08BD" w:rsidRPr="00BC600C" w:rsidRDefault="003F08BD" w:rsidP="00BF0D70">
      <w:pPr>
        <w:spacing w:after="0" w:line="312" w:lineRule="auto"/>
        <w:jc w:val="both"/>
        <w:rPr>
          <w:rFonts w:ascii="Garamond" w:eastAsia="Arial Unicode MS" w:hAnsi="Garamond"/>
          <w:sz w:val="24"/>
          <w:szCs w:val="24"/>
          <w:lang w:eastAsia="sl-SI"/>
        </w:rPr>
      </w:pPr>
    </w:p>
    <w:p w14:paraId="74EFD9A2" w14:textId="6CC19751" w:rsidR="00BF0D70" w:rsidRPr="00BC600C" w:rsidRDefault="00847FC7" w:rsidP="00BF0D70">
      <w:pPr>
        <w:spacing w:after="0" w:line="312" w:lineRule="auto"/>
        <w:jc w:val="both"/>
        <w:rPr>
          <w:rFonts w:ascii="Garamond" w:eastAsia="Arial Unicode MS" w:hAnsi="Garamond"/>
          <w:sz w:val="24"/>
          <w:szCs w:val="24"/>
          <w:lang w:eastAsia="sl-SI"/>
        </w:rPr>
      </w:pPr>
      <w:r w:rsidRPr="00BC600C">
        <w:rPr>
          <w:rFonts w:ascii="Garamond" w:eastAsia="Arial Unicode MS" w:hAnsi="Garamond"/>
          <w:sz w:val="24"/>
          <w:szCs w:val="24"/>
          <w:lang w:eastAsia="sl-SI"/>
        </w:rPr>
        <w:t>P</w:t>
      </w:r>
      <w:r w:rsidR="00BF0D70" w:rsidRPr="00BC600C">
        <w:rPr>
          <w:rFonts w:ascii="Garamond" w:eastAsia="Arial Unicode MS" w:hAnsi="Garamond"/>
          <w:sz w:val="24"/>
          <w:szCs w:val="24"/>
          <w:lang w:eastAsia="sl-SI"/>
        </w:rPr>
        <w:t>riloge:</w:t>
      </w:r>
    </w:p>
    <w:p w14:paraId="307D00B5" w14:textId="7D111CB8" w:rsidR="0082180B" w:rsidRDefault="007B58EB" w:rsidP="00D80E50">
      <w:pPr>
        <w:spacing w:line="312" w:lineRule="auto"/>
        <w:jc w:val="both"/>
        <w:rPr>
          <w:rFonts w:ascii="Garamond" w:eastAsia="Arial Unicode MS" w:hAnsi="Garamond"/>
          <w:sz w:val="24"/>
          <w:szCs w:val="24"/>
          <w:lang w:eastAsia="sl-SI"/>
        </w:rPr>
      </w:pPr>
      <w:bookmarkStart w:id="118" w:name="_Toc451313935"/>
      <w:bookmarkStart w:id="119" w:name="_Toc451313936"/>
      <w:bookmarkEnd w:id="118"/>
      <w:bookmarkEnd w:id="119"/>
      <w:r>
        <w:rPr>
          <w:rFonts w:ascii="Garamond" w:eastAsia="Arial Unicode MS" w:hAnsi="Garamond"/>
          <w:sz w:val="24"/>
          <w:szCs w:val="24"/>
          <w:lang w:eastAsia="sl-SI"/>
        </w:rPr>
        <w:t>Priloga 1 – seznam posamičnih naročnikov</w:t>
      </w:r>
    </w:p>
    <w:p w14:paraId="11EF2E5B" w14:textId="3806E3F4" w:rsidR="005B4E38" w:rsidRDefault="005B4E38" w:rsidP="00D80E50">
      <w:pPr>
        <w:spacing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Priloga 2 – seznam odjemnih mest</w:t>
      </w:r>
    </w:p>
    <w:p w14:paraId="393DD5D0" w14:textId="1487C797" w:rsidR="005B4E38" w:rsidRDefault="007B58EB" w:rsidP="00D80E50">
      <w:pPr>
        <w:spacing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 xml:space="preserve">Priloga </w:t>
      </w:r>
      <w:r w:rsidR="005B4E38">
        <w:rPr>
          <w:rFonts w:ascii="Garamond" w:eastAsia="Arial Unicode MS" w:hAnsi="Garamond"/>
          <w:sz w:val="24"/>
          <w:szCs w:val="24"/>
          <w:lang w:eastAsia="sl-SI"/>
        </w:rPr>
        <w:t>3</w:t>
      </w:r>
      <w:r>
        <w:rPr>
          <w:rFonts w:ascii="Garamond" w:eastAsia="Arial Unicode MS" w:hAnsi="Garamond"/>
          <w:sz w:val="24"/>
          <w:szCs w:val="24"/>
          <w:lang w:eastAsia="sl-SI"/>
        </w:rPr>
        <w:t xml:space="preserve"> – </w:t>
      </w:r>
      <w:r w:rsidR="00A4025E">
        <w:rPr>
          <w:rFonts w:ascii="Garamond" w:eastAsia="Arial Unicode MS" w:hAnsi="Garamond"/>
          <w:sz w:val="24"/>
          <w:szCs w:val="24"/>
          <w:lang w:eastAsia="sl-SI"/>
        </w:rPr>
        <w:t xml:space="preserve">podrobni </w:t>
      </w:r>
      <w:r>
        <w:rPr>
          <w:rFonts w:ascii="Garamond" w:eastAsia="Arial Unicode MS" w:hAnsi="Garamond"/>
          <w:sz w:val="24"/>
          <w:szCs w:val="24"/>
          <w:lang w:eastAsia="sl-SI"/>
        </w:rPr>
        <w:t>ponudbeni predračun</w:t>
      </w:r>
    </w:p>
    <w:p w14:paraId="5770D77B" w14:textId="3024800A" w:rsidR="007B58EB" w:rsidRDefault="005B4E38" w:rsidP="007A0762">
      <w:pPr>
        <w:spacing w:after="0" w:line="240" w:lineRule="auto"/>
        <w:rPr>
          <w:rFonts w:ascii="Garamond" w:eastAsia="Arial Unicode MS" w:hAnsi="Garamond"/>
          <w:sz w:val="24"/>
          <w:szCs w:val="24"/>
          <w:lang w:eastAsia="sl-SI"/>
        </w:rPr>
      </w:pPr>
      <w:r>
        <w:rPr>
          <w:rFonts w:ascii="Garamond" w:eastAsia="Arial Unicode MS" w:hAnsi="Garamond"/>
          <w:sz w:val="24"/>
          <w:szCs w:val="24"/>
          <w:lang w:eastAsia="sl-SI"/>
        </w:rPr>
        <w:br w:type="page"/>
      </w:r>
    </w:p>
    <w:p w14:paraId="7C06A65A" w14:textId="0DC770B5" w:rsidR="00053084" w:rsidRDefault="00053084" w:rsidP="00053084">
      <w:pPr>
        <w:pStyle w:val="Standard"/>
        <w:spacing w:line="312" w:lineRule="auto"/>
        <w:jc w:val="both"/>
        <w:outlineLvl w:val="0"/>
      </w:pPr>
      <w:bookmarkStart w:id="120" w:name="_Toc440020523"/>
      <w:bookmarkStart w:id="121" w:name="__RefHeading__3247_419607910"/>
      <w:bookmarkStart w:id="122" w:name="_Toc525565263"/>
      <w:r>
        <w:rPr>
          <w:rFonts w:ascii="Garamond" w:hAnsi="Garamond"/>
          <w:b/>
        </w:rPr>
        <w:lastRenderedPageBreak/>
        <w:t xml:space="preserve">Vzorec </w:t>
      </w:r>
      <w:r w:rsidR="009E7D8F">
        <w:rPr>
          <w:rFonts w:ascii="Garamond" w:hAnsi="Garamond"/>
          <w:b/>
        </w:rPr>
        <w:t xml:space="preserve">posamičnega </w:t>
      </w:r>
      <w:r>
        <w:rPr>
          <w:rFonts w:ascii="Garamond" w:hAnsi="Garamond"/>
          <w:b/>
        </w:rPr>
        <w:t xml:space="preserve">okvirnega sporazuma </w:t>
      </w:r>
      <w:bookmarkEnd w:id="120"/>
      <w:bookmarkEnd w:id="121"/>
      <w:bookmarkEnd w:id="122"/>
    </w:p>
    <w:p w14:paraId="2628B3AC" w14:textId="77777777" w:rsidR="00053084" w:rsidRDefault="00053084" w:rsidP="00053084">
      <w:pPr>
        <w:pStyle w:val="Standard"/>
        <w:spacing w:line="312" w:lineRule="auto"/>
        <w:jc w:val="both"/>
      </w:pPr>
      <w:r>
        <w:rPr>
          <w:rFonts w:ascii="Garamond" w:hAnsi="Garamond" w:cs="Arial"/>
          <w:b/>
          <w:bCs/>
        </w:rPr>
        <w:t>________________________________________________________________________</w:t>
      </w:r>
    </w:p>
    <w:p w14:paraId="02819366" w14:textId="77777777" w:rsidR="00053084" w:rsidRDefault="00053084" w:rsidP="00053084">
      <w:pPr>
        <w:pStyle w:val="Standard"/>
        <w:spacing w:line="312" w:lineRule="auto"/>
        <w:jc w:val="both"/>
      </w:pPr>
      <w:r>
        <w:rPr>
          <w:rFonts w:ascii="Garamond" w:hAnsi="Garamond" w:cs="Arial"/>
          <w:bCs/>
        </w:rPr>
        <w:t>ki ga zastopa______________________________________________,</w:t>
      </w:r>
    </w:p>
    <w:p w14:paraId="40004F3A" w14:textId="77777777" w:rsidR="00053084" w:rsidRDefault="00053084" w:rsidP="00053084">
      <w:pPr>
        <w:pStyle w:val="Standard"/>
        <w:spacing w:line="312" w:lineRule="auto"/>
        <w:jc w:val="both"/>
      </w:pPr>
      <w:r>
        <w:rPr>
          <w:rFonts w:ascii="Garamond" w:hAnsi="Garamond" w:cs="Arial"/>
          <w:bCs/>
        </w:rPr>
        <w:t>Matična št. _____________,</w:t>
      </w:r>
    </w:p>
    <w:p w14:paraId="66EC2D20" w14:textId="77777777" w:rsidR="00053084" w:rsidRDefault="00053084" w:rsidP="00053084">
      <w:pPr>
        <w:pStyle w:val="Standard"/>
        <w:spacing w:line="312" w:lineRule="auto"/>
        <w:jc w:val="both"/>
      </w:pPr>
      <w:r>
        <w:rPr>
          <w:rFonts w:ascii="Garamond" w:hAnsi="Garamond"/>
        </w:rPr>
        <w:t>Identifikacijska št. (ID za DDV): _______________,</w:t>
      </w:r>
    </w:p>
    <w:p w14:paraId="0D8C194B" w14:textId="77777777" w:rsidR="00053084" w:rsidRDefault="00053084" w:rsidP="00053084">
      <w:pPr>
        <w:pStyle w:val="Standard"/>
        <w:spacing w:line="312" w:lineRule="auto"/>
        <w:jc w:val="both"/>
      </w:pPr>
      <w:r>
        <w:rPr>
          <w:rFonts w:ascii="Garamond" w:hAnsi="Garamond" w:cs="Arial"/>
          <w:bCs/>
        </w:rPr>
        <w:t>Transakcijski račun (TRR)</w:t>
      </w:r>
      <w:r>
        <w:rPr>
          <w:rFonts w:ascii="Garamond" w:hAnsi="Garamond"/>
        </w:rPr>
        <w:t>:___________________________________________odprt pri</w:t>
      </w:r>
    </w:p>
    <w:p w14:paraId="52B2FE9A" w14:textId="77777777" w:rsidR="00053084" w:rsidRDefault="00053084" w:rsidP="00053084">
      <w:pPr>
        <w:pStyle w:val="Standard"/>
        <w:spacing w:line="312" w:lineRule="auto"/>
        <w:jc w:val="both"/>
      </w:pPr>
      <w:r>
        <w:rPr>
          <w:rFonts w:ascii="Garamond" w:hAnsi="Garamond"/>
        </w:rPr>
        <w:t>___________________________________________</w:t>
      </w:r>
      <w:r>
        <w:rPr>
          <w:rFonts w:ascii="Garamond" w:hAnsi="Garamond" w:cs="Arial"/>
          <w:bCs/>
        </w:rPr>
        <w:t xml:space="preserve">  </w:t>
      </w:r>
    </w:p>
    <w:p w14:paraId="37DE482A" w14:textId="77777777" w:rsidR="00053084" w:rsidRDefault="00053084" w:rsidP="00053084">
      <w:pPr>
        <w:pStyle w:val="Standard"/>
        <w:spacing w:line="312" w:lineRule="auto"/>
        <w:jc w:val="both"/>
      </w:pPr>
      <w:r>
        <w:rPr>
          <w:rFonts w:ascii="Garamond" w:hAnsi="Garamond"/>
        </w:rPr>
        <w:t>(v nadaljevanju naročnik)</w:t>
      </w:r>
    </w:p>
    <w:p w14:paraId="65835483" w14:textId="77777777" w:rsidR="00053084" w:rsidRDefault="00053084" w:rsidP="00053084">
      <w:pPr>
        <w:pStyle w:val="Standard"/>
        <w:spacing w:line="312" w:lineRule="auto"/>
        <w:jc w:val="both"/>
        <w:rPr>
          <w:rFonts w:ascii="Garamond" w:hAnsi="Garamond"/>
        </w:rPr>
      </w:pPr>
    </w:p>
    <w:p w14:paraId="7A4E1CF3" w14:textId="77777777" w:rsidR="00053084" w:rsidRDefault="00053084" w:rsidP="00053084">
      <w:pPr>
        <w:pStyle w:val="Standard"/>
        <w:spacing w:line="312" w:lineRule="auto"/>
        <w:jc w:val="both"/>
      </w:pPr>
      <w:r>
        <w:rPr>
          <w:rFonts w:ascii="Garamond" w:hAnsi="Garamond"/>
        </w:rPr>
        <w:t>in</w:t>
      </w:r>
    </w:p>
    <w:p w14:paraId="21B97DAE" w14:textId="77777777" w:rsidR="00053084" w:rsidRDefault="00053084" w:rsidP="00053084">
      <w:pPr>
        <w:pStyle w:val="Standard"/>
        <w:spacing w:line="312" w:lineRule="auto"/>
        <w:jc w:val="both"/>
      </w:pPr>
      <w:r>
        <w:rPr>
          <w:rFonts w:ascii="Garamond" w:hAnsi="Garamond"/>
        </w:rPr>
        <w:t>ponudnik: _________________________________________________________________</w:t>
      </w:r>
    </w:p>
    <w:p w14:paraId="64174929" w14:textId="77777777" w:rsidR="00053084" w:rsidRDefault="00053084" w:rsidP="00053084">
      <w:pPr>
        <w:pStyle w:val="Standard"/>
        <w:spacing w:line="312" w:lineRule="auto"/>
        <w:jc w:val="both"/>
      </w:pPr>
      <w:r>
        <w:rPr>
          <w:rFonts w:ascii="Garamond" w:hAnsi="Garamond"/>
        </w:rPr>
        <w:t>ki ga zastopa _______________________________________________________________</w:t>
      </w:r>
    </w:p>
    <w:p w14:paraId="6C5E98A3" w14:textId="77777777" w:rsidR="00053084" w:rsidRDefault="00053084" w:rsidP="00053084">
      <w:pPr>
        <w:pStyle w:val="Standard"/>
        <w:spacing w:line="312" w:lineRule="auto"/>
        <w:jc w:val="both"/>
      </w:pPr>
      <w:r>
        <w:rPr>
          <w:rFonts w:ascii="Garamond" w:hAnsi="Garamond"/>
        </w:rPr>
        <w:t>Matična številka: _________________________________________</w:t>
      </w:r>
    </w:p>
    <w:p w14:paraId="041290E4" w14:textId="77777777" w:rsidR="00053084" w:rsidRDefault="00053084" w:rsidP="00053084">
      <w:pPr>
        <w:pStyle w:val="Standard"/>
        <w:spacing w:line="312" w:lineRule="auto"/>
        <w:jc w:val="both"/>
      </w:pPr>
      <w:r>
        <w:rPr>
          <w:rFonts w:ascii="Garamond" w:hAnsi="Garamond"/>
        </w:rPr>
        <w:t>Identifikacijska št. (ID za DDV): _______________________________</w:t>
      </w:r>
    </w:p>
    <w:p w14:paraId="574D2F0D" w14:textId="77777777" w:rsidR="00053084" w:rsidRDefault="00053084" w:rsidP="00053084">
      <w:pPr>
        <w:pStyle w:val="Standard"/>
        <w:spacing w:line="312" w:lineRule="auto"/>
        <w:jc w:val="both"/>
      </w:pPr>
      <w:r>
        <w:rPr>
          <w:rFonts w:ascii="Garamond" w:hAnsi="Garamond"/>
        </w:rPr>
        <w:t>Transakcijski račun (TRR): _______________________________________odprt pri</w:t>
      </w:r>
    </w:p>
    <w:p w14:paraId="4712F6B7" w14:textId="77777777" w:rsidR="00053084" w:rsidRDefault="00053084" w:rsidP="00053084">
      <w:pPr>
        <w:pStyle w:val="Standard"/>
        <w:spacing w:line="312" w:lineRule="auto"/>
        <w:jc w:val="both"/>
      </w:pPr>
      <w:r>
        <w:rPr>
          <w:rFonts w:ascii="Garamond" w:hAnsi="Garamond"/>
        </w:rPr>
        <w:t>_____________________________________________</w:t>
      </w:r>
    </w:p>
    <w:p w14:paraId="3D8FA106" w14:textId="77777777" w:rsidR="00053084" w:rsidRDefault="00053084" w:rsidP="00053084">
      <w:pPr>
        <w:pStyle w:val="Standard"/>
        <w:spacing w:line="312" w:lineRule="auto"/>
        <w:jc w:val="both"/>
      </w:pPr>
      <w:r>
        <w:rPr>
          <w:rFonts w:ascii="Garamond" w:hAnsi="Garamond"/>
        </w:rPr>
        <w:t>(v nadaljevanju: dobavitelj)</w:t>
      </w:r>
    </w:p>
    <w:p w14:paraId="4A213527" w14:textId="77777777" w:rsidR="00053084" w:rsidRDefault="00053084" w:rsidP="00053084">
      <w:pPr>
        <w:pStyle w:val="Standard"/>
        <w:spacing w:line="312" w:lineRule="auto"/>
        <w:jc w:val="both"/>
        <w:rPr>
          <w:rFonts w:ascii="Garamond" w:hAnsi="Garamond"/>
        </w:rPr>
      </w:pPr>
    </w:p>
    <w:p w14:paraId="7700E810" w14:textId="7B89AD5A" w:rsidR="00053084" w:rsidRDefault="00053084" w:rsidP="00053084">
      <w:pPr>
        <w:pStyle w:val="Standard"/>
        <w:spacing w:line="312" w:lineRule="auto"/>
        <w:jc w:val="both"/>
      </w:pPr>
      <w:r>
        <w:rPr>
          <w:rFonts w:ascii="Garamond" w:hAnsi="Garamond"/>
        </w:rPr>
        <w:t xml:space="preserve">sklepata </w:t>
      </w:r>
      <w:r w:rsidR="00791A7B">
        <w:rPr>
          <w:rFonts w:ascii="Garamond" w:hAnsi="Garamond"/>
        </w:rPr>
        <w:t xml:space="preserve">POSAMIČNI </w:t>
      </w:r>
      <w:r>
        <w:rPr>
          <w:rFonts w:ascii="Garamond" w:hAnsi="Garamond"/>
          <w:b/>
        </w:rPr>
        <w:t>OKVIRNI SPORAZUM O DOBAVI ELEKTRIČNE ENERGIJE</w:t>
      </w:r>
      <w:r>
        <w:rPr>
          <w:rFonts w:ascii="Garamond" w:hAnsi="Garamond"/>
          <w:b/>
          <w:bCs/>
        </w:rPr>
        <w:t xml:space="preserve"> št. _____</w:t>
      </w:r>
    </w:p>
    <w:p w14:paraId="78D3B847" w14:textId="77777777" w:rsidR="00053084" w:rsidRDefault="00053084" w:rsidP="00053084">
      <w:pPr>
        <w:pStyle w:val="Standard"/>
        <w:spacing w:line="312" w:lineRule="auto"/>
        <w:jc w:val="both"/>
        <w:rPr>
          <w:rFonts w:ascii="Garamond" w:hAnsi="Garamond"/>
        </w:rPr>
      </w:pPr>
    </w:p>
    <w:p w14:paraId="6D516F68" w14:textId="77777777" w:rsidR="00053084" w:rsidRDefault="00053084" w:rsidP="00053084">
      <w:pPr>
        <w:pStyle w:val="Standard"/>
        <w:spacing w:line="312" w:lineRule="auto"/>
        <w:jc w:val="both"/>
        <w:rPr>
          <w:rFonts w:ascii="Garamond" w:hAnsi="Garamond"/>
        </w:rPr>
      </w:pPr>
    </w:p>
    <w:p w14:paraId="682BCD1C" w14:textId="77777777" w:rsidR="00053084" w:rsidRDefault="00053084" w:rsidP="00053084">
      <w:pPr>
        <w:pStyle w:val="Standard"/>
        <w:spacing w:line="312" w:lineRule="auto"/>
        <w:jc w:val="both"/>
      </w:pPr>
      <w:r>
        <w:rPr>
          <w:rFonts w:ascii="Garamond" w:hAnsi="Garamond"/>
        </w:rPr>
        <w:t>SPLOŠNE DOLOČBE</w:t>
      </w:r>
    </w:p>
    <w:p w14:paraId="73688D66" w14:textId="77777777" w:rsidR="00053084" w:rsidRDefault="00053084" w:rsidP="00053084">
      <w:pPr>
        <w:pStyle w:val="Odstavekseznama"/>
        <w:numPr>
          <w:ilvl w:val="0"/>
          <w:numId w:val="38"/>
        </w:numPr>
        <w:suppressAutoHyphens/>
        <w:autoSpaceDN w:val="0"/>
        <w:spacing w:line="312" w:lineRule="auto"/>
        <w:contextualSpacing w:val="0"/>
        <w:jc w:val="center"/>
      </w:pPr>
      <w:r>
        <w:rPr>
          <w:rFonts w:ascii="Garamond" w:hAnsi="Garamond"/>
          <w:sz w:val="24"/>
        </w:rPr>
        <w:t>člen</w:t>
      </w:r>
    </w:p>
    <w:p w14:paraId="0D058748" w14:textId="77777777" w:rsidR="00053084" w:rsidRDefault="00053084" w:rsidP="00053084">
      <w:pPr>
        <w:pStyle w:val="Odstavekseznama"/>
        <w:spacing w:line="312" w:lineRule="auto"/>
        <w:ind w:left="1080"/>
        <w:rPr>
          <w:rFonts w:ascii="Garamond" w:hAnsi="Garamond"/>
          <w:sz w:val="24"/>
        </w:rPr>
      </w:pPr>
    </w:p>
    <w:p w14:paraId="28238723" w14:textId="1E13B085" w:rsidR="00053084" w:rsidRDefault="00053084" w:rsidP="00053084">
      <w:pPr>
        <w:pStyle w:val="Standard"/>
        <w:spacing w:line="312" w:lineRule="auto"/>
        <w:jc w:val="both"/>
      </w:pPr>
      <w:r>
        <w:rPr>
          <w:rFonts w:ascii="Garamond" w:hAnsi="Garamond"/>
        </w:rPr>
        <w:t>Skupnost občin Slovenije, Partizanska ul. 1, Maribor (Skupnost občin Slovenije) je izvedla postopek oddaje javnega naročila</w:t>
      </w:r>
      <w:r>
        <w:rPr>
          <w:rFonts w:ascii="Garamond" w:hAnsi="Garamond"/>
          <w:i/>
          <w:lang w:eastAsia="sl-SI"/>
        </w:rPr>
        <w:t xml:space="preserve"> </w:t>
      </w:r>
      <w:r w:rsidR="00903A35">
        <w:rPr>
          <w:rFonts w:ascii="Garamond" w:hAnsi="Garamond"/>
          <w:i/>
          <w:lang w:eastAsia="sl-SI"/>
        </w:rPr>
        <w:t>»</w:t>
      </w:r>
      <w:r w:rsidR="00903A35" w:rsidRPr="00903A35">
        <w:rPr>
          <w:rFonts w:ascii="Garamond" w:hAnsi="Garamond"/>
          <w:i/>
          <w:lang w:eastAsia="sl-SI"/>
        </w:rPr>
        <w:t>Dobava električne energije iz obnovljivih virov energije ali v soproizvodnji električne energije z visokim izkoristkom za obdobje od leta 2019 do 2023</w:t>
      </w:r>
      <w:r w:rsidR="00903A35">
        <w:rPr>
          <w:rFonts w:ascii="Garamond" w:hAnsi="Garamond"/>
          <w:i/>
          <w:lang w:eastAsia="sl-SI"/>
        </w:rPr>
        <w:t>«</w:t>
      </w:r>
      <w:r>
        <w:rPr>
          <w:rFonts w:ascii="Garamond" w:hAnsi="Garamond"/>
          <w:i/>
          <w:lang w:eastAsia="sl-SI"/>
        </w:rPr>
        <w:t xml:space="preserve"> </w:t>
      </w:r>
      <w:r>
        <w:rPr>
          <w:rFonts w:ascii="Garamond" w:hAnsi="Garamond"/>
        </w:rPr>
        <w:t>objavljen na Portalu javnih naročil z dne ................ 201</w:t>
      </w:r>
      <w:r w:rsidR="00903A35">
        <w:rPr>
          <w:rFonts w:ascii="Garamond" w:hAnsi="Garamond"/>
        </w:rPr>
        <w:t>8</w:t>
      </w:r>
      <w:r>
        <w:rPr>
          <w:rFonts w:ascii="Garamond" w:hAnsi="Garamond"/>
        </w:rPr>
        <w:t>, pod št. objave JN……………./201</w:t>
      </w:r>
      <w:r w:rsidR="00903A35">
        <w:rPr>
          <w:rFonts w:ascii="Garamond" w:hAnsi="Garamond"/>
        </w:rPr>
        <w:t>8</w:t>
      </w:r>
      <w:r>
        <w:rPr>
          <w:rFonts w:ascii="Garamond" w:hAnsi="Garamond"/>
        </w:rPr>
        <w:t>. Z odločitvijo o oddaji javnega naročila z dne __________ je bil dobavitelj v predmetnem postopku oddaje javnega naročila izbran kot najugodnejši ponudnik.</w:t>
      </w:r>
    </w:p>
    <w:p w14:paraId="7604031B" w14:textId="354A7B1B" w:rsidR="00053084" w:rsidRPr="007A0762" w:rsidRDefault="00053084" w:rsidP="00903A35">
      <w:pPr>
        <w:pStyle w:val="western"/>
        <w:spacing w:after="0" w:line="276" w:lineRule="auto"/>
        <w:jc w:val="both"/>
        <w:rPr>
          <w:lang w:val="sl-SI"/>
        </w:rPr>
      </w:pPr>
      <w:r>
        <w:rPr>
          <w:rFonts w:ascii="Garamond" w:hAnsi="Garamond" w:cs="Calibri"/>
          <w:b w:val="0"/>
          <w:bCs w:val="0"/>
          <w:sz w:val="24"/>
          <w:szCs w:val="24"/>
          <w:lang w:val="sl-SI"/>
        </w:rPr>
        <w:t>Skupnost občin Slovenije je dne</w:t>
      </w:r>
      <w:r w:rsidR="00903A35">
        <w:rPr>
          <w:rFonts w:ascii="Garamond" w:hAnsi="Garamond" w:cs="Calibri"/>
          <w:b w:val="0"/>
          <w:bCs w:val="0"/>
          <w:sz w:val="24"/>
          <w:szCs w:val="24"/>
          <w:lang w:val="sl-SI"/>
        </w:rPr>
        <w:t xml:space="preserve"> </w:t>
      </w:r>
      <w:r>
        <w:rPr>
          <w:rFonts w:ascii="Garamond" w:hAnsi="Garamond" w:cs="Calibri"/>
          <w:b w:val="0"/>
          <w:bCs w:val="0"/>
          <w:sz w:val="24"/>
          <w:szCs w:val="24"/>
          <w:lang w:val="sl-SI"/>
        </w:rPr>
        <w:t>_______</w:t>
      </w:r>
      <w:r w:rsidR="00903A35">
        <w:rPr>
          <w:rFonts w:ascii="Garamond" w:hAnsi="Garamond" w:cs="Calibri"/>
          <w:b w:val="0"/>
          <w:bCs w:val="0"/>
          <w:sz w:val="24"/>
          <w:szCs w:val="24"/>
          <w:lang w:val="sl-SI"/>
        </w:rPr>
        <w:t xml:space="preserve"> </w:t>
      </w:r>
      <w:r>
        <w:rPr>
          <w:rFonts w:ascii="Garamond" w:hAnsi="Garamond" w:cs="Calibri"/>
          <w:b w:val="0"/>
          <w:bCs w:val="0"/>
          <w:sz w:val="24"/>
          <w:szCs w:val="24"/>
          <w:lang w:val="sl-SI"/>
        </w:rPr>
        <w:t>z dobaviteljem sklenil</w:t>
      </w:r>
      <w:r w:rsidR="00903A35">
        <w:rPr>
          <w:rFonts w:ascii="Garamond" w:hAnsi="Garamond" w:cs="Calibri"/>
          <w:b w:val="0"/>
          <w:bCs w:val="0"/>
          <w:sz w:val="24"/>
          <w:szCs w:val="24"/>
          <w:lang w:val="sl-SI"/>
        </w:rPr>
        <w:t>a krovni okvirni sporazum</w:t>
      </w:r>
      <w:r>
        <w:rPr>
          <w:rFonts w:ascii="Garamond" w:hAnsi="Garamond" w:cs="Calibri"/>
          <w:b w:val="0"/>
          <w:bCs w:val="0"/>
          <w:sz w:val="24"/>
          <w:szCs w:val="24"/>
          <w:lang w:val="sl-SI"/>
        </w:rPr>
        <w:t xml:space="preserve"> št. ______za dobavo e</w:t>
      </w:r>
      <w:r w:rsidR="00903A35">
        <w:rPr>
          <w:rFonts w:ascii="Garamond" w:hAnsi="Garamond" w:cs="Calibri"/>
          <w:b w:val="0"/>
          <w:bCs w:val="0"/>
          <w:sz w:val="24"/>
          <w:szCs w:val="24"/>
          <w:lang w:val="sl-SI"/>
        </w:rPr>
        <w:t>lektrične energije</w:t>
      </w:r>
      <w:r w:rsidR="009E7D8F">
        <w:rPr>
          <w:rFonts w:ascii="Garamond" w:hAnsi="Garamond" w:cs="Calibri"/>
          <w:b w:val="0"/>
          <w:bCs w:val="0"/>
          <w:sz w:val="24"/>
          <w:szCs w:val="24"/>
          <w:lang w:val="sl-SI"/>
        </w:rPr>
        <w:t>, ki se uporablja za ureditev vseh razmerij med naročnikom in dobaviteljem, ki jih ne ureja ta okvirni sporazuma.</w:t>
      </w:r>
      <w:r w:rsidR="009E7D8F" w:rsidRPr="009E7D8F">
        <w:rPr>
          <w:rFonts w:ascii="Garamond" w:hAnsi="Garamond" w:cs="Calibri"/>
          <w:b w:val="0"/>
          <w:bCs w:val="0"/>
          <w:sz w:val="24"/>
          <w:szCs w:val="24"/>
          <w:lang w:val="sl-SI"/>
        </w:rPr>
        <w:t xml:space="preserve"> Dobavitelj in posamezni naročnik </w:t>
      </w:r>
      <w:r w:rsidR="00B2200A">
        <w:rPr>
          <w:rFonts w:ascii="Garamond" w:hAnsi="Garamond" w:cs="Calibri"/>
          <w:b w:val="0"/>
          <w:bCs w:val="0"/>
          <w:sz w:val="24"/>
          <w:szCs w:val="24"/>
          <w:lang w:val="sl-SI"/>
        </w:rPr>
        <w:t xml:space="preserve">se strinjata, da je krovni okvirni sporazum sestavni del tega sporazuma, katerega določila </w:t>
      </w:r>
      <w:r w:rsidR="009E7D8F" w:rsidRPr="009E7D8F">
        <w:rPr>
          <w:rFonts w:ascii="Garamond" w:hAnsi="Garamond" w:cs="Calibri"/>
          <w:b w:val="0"/>
          <w:bCs w:val="0"/>
          <w:sz w:val="24"/>
          <w:szCs w:val="24"/>
          <w:lang w:val="sl-SI"/>
        </w:rPr>
        <w:t>sta</w:t>
      </w:r>
      <w:r w:rsidR="00B2200A">
        <w:rPr>
          <w:rFonts w:ascii="Garamond" w:hAnsi="Garamond" w:cs="Calibri"/>
          <w:b w:val="0"/>
          <w:bCs w:val="0"/>
          <w:sz w:val="24"/>
          <w:szCs w:val="24"/>
          <w:lang w:val="sl-SI"/>
        </w:rPr>
        <w:t xml:space="preserve"> pogodbeni stranki</w:t>
      </w:r>
      <w:r w:rsidR="009E7D8F" w:rsidRPr="009E7D8F">
        <w:rPr>
          <w:rFonts w:ascii="Garamond" w:hAnsi="Garamond" w:cs="Calibri"/>
          <w:b w:val="0"/>
          <w:bCs w:val="0"/>
          <w:sz w:val="24"/>
          <w:szCs w:val="24"/>
          <w:lang w:val="sl-SI"/>
        </w:rPr>
        <w:t xml:space="preserve"> dolžna spoštova</w:t>
      </w:r>
      <w:r w:rsidR="00B2200A">
        <w:rPr>
          <w:rFonts w:ascii="Garamond" w:hAnsi="Garamond" w:cs="Calibri"/>
          <w:b w:val="0"/>
          <w:bCs w:val="0"/>
          <w:sz w:val="24"/>
          <w:szCs w:val="24"/>
          <w:lang w:val="sl-SI"/>
        </w:rPr>
        <w:t>ti</w:t>
      </w:r>
      <w:r w:rsidR="009E7D8F" w:rsidRPr="009E7D8F">
        <w:rPr>
          <w:rFonts w:ascii="Garamond" w:hAnsi="Garamond" w:cs="Calibri"/>
          <w:b w:val="0"/>
          <w:bCs w:val="0"/>
          <w:sz w:val="24"/>
          <w:szCs w:val="24"/>
          <w:lang w:val="sl-SI"/>
        </w:rPr>
        <w:t>.</w:t>
      </w:r>
    </w:p>
    <w:p w14:paraId="12F82842" w14:textId="3345586A" w:rsidR="00053084" w:rsidRPr="007A0762" w:rsidRDefault="00053084" w:rsidP="00903A35">
      <w:pPr>
        <w:pStyle w:val="western"/>
        <w:spacing w:after="0" w:line="276" w:lineRule="auto"/>
        <w:jc w:val="both"/>
        <w:rPr>
          <w:lang w:val="sl-SI"/>
        </w:rPr>
      </w:pPr>
      <w:r>
        <w:rPr>
          <w:rFonts w:ascii="Garamond" w:hAnsi="Garamond" w:cs="Calibri"/>
          <w:b w:val="0"/>
          <w:bCs w:val="0"/>
          <w:sz w:val="24"/>
          <w:szCs w:val="24"/>
          <w:lang w:val="sl-SI"/>
        </w:rPr>
        <w:t>Naročnik in dobavitelj na osnovi krovne</w:t>
      </w:r>
      <w:r w:rsidR="00B2200A">
        <w:rPr>
          <w:rFonts w:ascii="Garamond" w:hAnsi="Garamond" w:cs="Calibri"/>
          <w:b w:val="0"/>
          <w:bCs w:val="0"/>
          <w:sz w:val="24"/>
          <w:szCs w:val="24"/>
          <w:lang w:val="sl-SI"/>
        </w:rPr>
        <w:t>ga okvirnega sporazuma</w:t>
      </w:r>
      <w:r>
        <w:rPr>
          <w:rFonts w:ascii="Garamond" w:hAnsi="Garamond" w:cs="Calibri"/>
          <w:b w:val="0"/>
          <w:bCs w:val="0"/>
          <w:sz w:val="24"/>
          <w:szCs w:val="24"/>
          <w:lang w:val="sl-SI"/>
        </w:rPr>
        <w:t xml:space="preserve"> sklepata neposredno pogodbo za dobavo e</w:t>
      </w:r>
      <w:r w:rsidR="00903A35">
        <w:rPr>
          <w:rFonts w:ascii="Garamond" w:hAnsi="Garamond" w:cs="Calibri"/>
          <w:b w:val="0"/>
          <w:bCs w:val="0"/>
          <w:sz w:val="24"/>
          <w:szCs w:val="24"/>
          <w:lang w:val="sl-SI"/>
        </w:rPr>
        <w:t>lektrične energije</w:t>
      </w:r>
      <w:r>
        <w:rPr>
          <w:rFonts w:ascii="Garamond" w:hAnsi="Garamond" w:cs="Calibri"/>
          <w:b w:val="0"/>
          <w:bCs w:val="0"/>
          <w:sz w:val="24"/>
          <w:szCs w:val="24"/>
          <w:lang w:val="sl-SI"/>
        </w:rPr>
        <w:t>.</w:t>
      </w:r>
    </w:p>
    <w:p w14:paraId="64FD9ABE" w14:textId="77777777" w:rsidR="00053084" w:rsidRDefault="00053084" w:rsidP="00053084">
      <w:pPr>
        <w:pStyle w:val="Standard"/>
        <w:spacing w:line="312" w:lineRule="auto"/>
        <w:jc w:val="both"/>
      </w:pPr>
      <w:r>
        <w:rPr>
          <w:rFonts w:ascii="Garamond" w:hAnsi="Garamond"/>
        </w:rPr>
        <w:t>PREDMET OKVIRNEGA SPORAZUMA</w:t>
      </w:r>
    </w:p>
    <w:p w14:paraId="70264D2D" w14:textId="77777777" w:rsidR="00053084" w:rsidRPr="00B2200A" w:rsidRDefault="00053084" w:rsidP="00B2200A">
      <w:pPr>
        <w:pStyle w:val="Odstavekseznama"/>
        <w:numPr>
          <w:ilvl w:val="0"/>
          <w:numId w:val="38"/>
        </w:numPr>
        <w:suppressAutoHyphens/>
        <w:autoSpaceDN w:val="0"/>
        <w:spacing w:line="312" w:lineRule="auto"/>
        <w:contextualSpacing w:val="0"/>
        <w:jc w:val="center"/>
        <w:rPr>
          <w:rFonts w:ascii="Garamond" w:hAnsi="Garamond"/>
          <w:sz w:val="24"/>
        </w:rPr>
      </w:pPr>
      <w:r>
        <w:rPr>
          <w:rFonts w:ascii="Garamond" w:hAnsi="Garamond"/>
          <w:sz w:val="24"/>
        </w:rPr>
        <w:lastRenderedPageBreak/>
        <w:t>člen</w:t>
      </w:r>
    </w:p>
    <w:p w14:paraId="086BB59B" w14:textId="064B5A04" w:rsidR="00053084" w:rsidRPr="007A0762" w:rsidRDefault="00053084" w:rsidP="00053084">
      <w:pPr>
        <w:pStyle w:val="western"/>
        <w:spacing w:after="0" w:line="276" w:lineRule="auto"/>
        <w:jc w:val="both"/>
        <w:rPr>
          <w:lang w:val="sl-SI"/>
        </w:rPr>
      </w:pPr>
      <w:r>
        <w:rPr>
          <w:rFonts w:ascii="Garamond" w:hAnsi="Garamond"/>
          <w:b w:val="0"/>
          <w:sz w:val="24"/>
          <w:szCs w:val="24"/>
          <w:lang w:val="sl-SI"/>
        </w:rPr>
        <w:t xml:space="preserve">Predmet okvirnega sporazuma je neprekinjena dobava </w:t>
      </w:r>
      <w:r w:rsidR="00B2200A" w:rsidRPr="00B2200A">
        <w:rPr>
          <w:rFonts w:ascii="Garamond" w:hAnsi="Garamond"/>
          <w:b w:val="0"/>
          <w:sz w:val="24"/>
          <w:szCs w:val="24"/>
          <w:lang w:val="sl-SI"/>
        </w:rPr>
        <w:t>električn</w:t>
      </w:r>
      <w:r w:rsidR="00B2200A">
        <w:rPr>
          <w:rFonts w:ascii="Garamond" w:hAnsi="Garamond"/>
          <w:b w:val="0"/>
          <w:sz w:val="24"/>
          <w:szCs w:val="24"/>
          <w:lang w:val="sl-SI"/>
        </w:rPr>
        <w:t>e</w:t>
      </w:r>
      <w:r w:rsidR="00B2200A" w:rsidRPr="00B2200A">
        <w:rPr>
          <w:rFonts w:ascii="Garamond" w:hAnsi="Garamond"/>
          <w:b w:val="0"/>
          <w:sz w:val="24"/>
          <w:szCs w:val="24"/>
          <w:lang w:val="sl-SI"/>
        </w:rPr>
        <w:t xml:space="preserve"> energij</w:t>
      </w:r>
      <w:r w:rsidR="00B2200A">
        <w:rPr>
          <w:rFonts w:ascii="Garamond" w:hAnsi="Garamond"/>
          <w:b w:val="0"/>
          <w:sz w:val="24"/>
          <w:szCs w:val="24"/>
          <w:lang w:val="sl-SI"/>
        </w:rPr>
        <w:t>e</w:t>
      </w:r>
      <w:r w:rsidR="00B2200A" w:rsidRPr="00B2200A">
        <w:rPr>
          <w:rFonts w:ascii="Garamond" w:hAnsi="Garamond"/>
          <w:b w:val="0"/>
          <w:sz w:val="24"/>
          <w:szCs w:val="24"/>
          <w:lang w:val="sl-SI"/>
        </w:rPr>
        <w:t xml:space="preserve"> na odjemna mesta ves čas veljavnosti </w:t>
      </w:r>
      <w:r w:rsidR="00B2200A">
        <w:rPr>
          <w:rFonts w:ascii="Garamond" w:hAnsi="Garamond"/>
          <w:b w:val="0"/>
          <w:sz w:val="24"/>
          <w:szCs w:val="24"/>
          <w:lang w:val="sl-SI"/>
        </w:rPr>
        <w:t>tega okvirnega sporazuma</w:t>
      </w:r>
      <w:r w:rsidR="00B2200A" w:rsidRPr="00B2200A">
        <w:rPr>
          <w:rFonts w:ascii="Garamond" w:hAnsi="Garamond"/>
          <w:b w:val="0"/>
          <w:sz w:val="24"/>
          <w:szCs w:val="24"/>
          <w:lang w:val="sl-SI"/>
        </w:rPr>
        <w:t xml:space="preserve"> v obsegu in kakovosti, kot je razvidno iz izvajalčeve ponudbe in ponudbenega predračuna </w:t>
      </w:r>
      <w:r w:rsidR="00B2200A">
        <w:rPr>
          <w:rFonts w:ascii="Garamond" w:hAnsi="Garamond"/>
          <w:b w:val="0"/>
          <w:sz w:val="24"/>
          <w:szCs w:val="24"/>
          <w:lang w:val="sl-SI"/>
        </w:rPr>
        <w:t>na podlagi katerega je bil dobavitelj izbran v postopku oddaje javnega naročila.</w:t>
      </w:r>
    </w:p>
    <w:p w14:paraId="2722B155" w14:textId="7961DC08" w:rsidR="00053084" w:rsidRPr="007A0762" w:rsidRDefault="00B2200A" w:rsidP="00053084">
      <w:pPr>
        <w:pStyle w:val="western"/>
        <w:spacing w:after="0" w:line="276" w:lineRule="auto"/>
        <w:jc w:val="both"/>
        <w:rPr>
          <w:lang w:val="sl-SI"/>
        </w:rPr>
      </w:pPr>
      <w:r>
        <w:rPr>
          <w:rFonts w:ascii="Garamond" w:hAnsi="Garamond"/>
          <w:b w:val="0"/>
          <w:sz w:val="24"/>
          <w:szCs w:val="24"/>
          <w:lang w:val="sl-SI"/>
        </w:rPr>
        <w:t xml:space="preserve">Dobavitelj bo električno energijo dobavljal na vsa odjemna mesta navedena v prilogi 1. </w:t>
      </w:r>
      <w:r w:rsidR="00053084">
        <w:rPr>
          <w:rFonts w:ascii="Garamond" w:hAnsi="Garamond"/>
          <w:b w:val="0"/>
          <w:sz w:val="24"/>
          <w:szCs w:val="24"/>
          <w:lang w:val="sl-SI"/>
        </w:rPr>
        <w:t>Naročnik si pridružuje pravico do spremembe števila odjemnih mest.</w:t>
      </w:r>
    </w:p>
    <w:p w14:paraId="78F9E24B" w14:textId="6616D5A7" w:rsidR="00053084" w:rsidRPr="007A0762" w:rsidRDefault="00053084" w:rsidP="00053084">
      <w:pPr>
        <w:pStyle w:val="western"/>
        <w:spacing w:after="0" w:line="276" w:lineRule="auto"/>
        <w:jc w:val="both"/>
        <w:rPr>
          <w:lang w:val="sl-SI"/>
        </w:rPr>
      </w:pPr>
      <w:r>
        <w:rPr>
          <w:rFonts w:ascii="Garamond" w:hAnsi="Garamond" w:cs="Calibri"/>
          <w:b w:val="0"/>
          <w:bCs w:val="0"/>
          <w:sz w:val="24"/>
          <w:szCs w:val="24"/>
          <w:lang w:val="sl-SI"/>
        </w:rPr>
        <w:t>Obseg predvidenih dobav e</w:t>
      </w:r>
      <w:r w:rsidR="00B2200A">
        <w:rPr>
          <w:rFonts w:ascii="Garamond" w:hAnsi="Garamond" w:cs="Calibri"/>
          <w:b w:val="0"/>
          <w:bCs w:val="0"/>
          <w:sz w:val="24"/>
          <w:szCs w:val="24"/>
          <w:lang w:val="sl-SI"/>
        </w:rPr>
        <w:t xml:space="preserve">lektrične energije, ki </w:t>
      </w:r>
      <w:r>
        <w:rPr>
          <w:rFonts w:ascii="Garamond" w:hAnsi="Garamond" w:cs="Calibri"/>
          <w:b w:val="0"/>
          <w:bCs w:val="0"/>
          <w:sz w:val="24"/>
          <w:szCs w:val="24"/>
          <w:lang w:val="sl-SI"/>
        </w:rPr>
        <w:t>je določen v razpisni dokumentaciji za oddajo javnega naročila</w:t>
      </w:r>
      <w:r w:rsidR="00B2200A">
        <w:rPr>
          <w:rFonts w:ascii="Garamond" w:hAnsi="Garamond" w:cs="Calibri"/>
          <w:b w:val="0"/>
          <w:bCs w:val="0"/>
          <w:sz w:val="24"/>
          <w:szCs w:val="24"/>
          <w:lang w:val="sl-SI"/>
        </w:rPr>
        <w:t xml:space="preserve"> je okviren</w:t>
      </w:r>
      <w:r>
        <w:rPr>
          <w:rFonts w:ascii="Garamond" w:hAnsi="Garamond" w:cs="Calibri"/>
          <w:b w:val="0"/>
          <w:bCs w:val="0"/>
          <w:i/>
          <w:sz w:val="24"/>
          <w:szCs w:val="24"/>
          <w:lang w:val="sl-SI"/>
        </w:rPr>
        <w:t xml:space="preserve">. </w:t>
      </w:r>
      <w:r>
        <w:rPr>
          <w:rFonts w:ascii="Garamond" w:hAnsi="Garamond" w:cs="Calibri"/>
          <w:b w:val="0"/>
          <w:bCs w:val="0"/>
          <w:sz w:val="24"/>
          <w:szCs w:val="24"/>
          <w:lang w:val="sl-SI"/>
        </w:rPr>
        <w:t>Naročnik bo obseg porabe e</w:t>
      </w:r>
      <w:r w:rsidR="00B2200A">
        <w:rPr>
          <w:rFonts w:ascii="Garamond" w:hAnsi="Garamond" w:cs="Calibri"/>
          <w:b w:val="0"/>
          <w:bCs w:val="0"/>
          <w:sz w:val="24"/>
          <w:szCs w:val="24"/>
          <w:lang w:val="sl-SI"/>
        </w:rPr>
        <w:t>lektrične energije</w:t>
      </w:r>
      <w:r>
        <w:rPr>
          <w:rFonts w:ascii="Garamond" w:hAnsi="Garamond" w:cs="Calibri"/>
          <w:b w:val="0"/>
          <w:bCs w:val="0"/>
          <w:sz w:val="24"/>
          <w:szCs w:val="24"/>
          <w:lang w:val="sl-SI"/>
        </w:rPr>
        <w:t xml:space="preserve"> prilagajal svojim potrebam in se ne obvezuje da bo naročil količine navedene v razpisni dokumentaciji.</w:t>
      </w:r>
    </w:p>
    <w:p w14:paraId="1E35547F" w14:textId="77777777" w:rsidR="00053084" w:rsidRDefault="00053084" w:rsidP="00053084">
      <w:pPr>
        <w:pStyle w:val="Standard"/>
        <w:spacing w:line="312" w:lineRule="auto"/>
        <w:jc w:val="both"/>
        <w:rPr>
          <w:rFonts w:ascii="Garamond" w:eastAsia="Arial Unicode MS" w:hAnsi="Garamond"/>
          <w:lang w:eastAsia="sl-SI"/>
        </w:rPr>
      </w:pPr>
    </w:p>
    <w:p w14:paraId="7EF75A35" w14:textId="77777777" w:rsidR="00053084" w:rsidRPr="00B2200A" w:rsidRDefault="00053084" w:rsidP="00B2200A">
      <w:pPr>
        <w:pStyle w:val="Odstavekseznama"/>
        <w:numPr>
          <w:ilvl w:val="0"/>
          <w:numId w:val="38"/>
        </w:numPr>
        <w:suppressAutoHyphens/>
        <w:autoSpaceDN w:val="0"/>
        <w:spacing w:line="312" w:lineRule="auto"/>
        <w:contextualSpacing w:val="0"/>
        <w:jc w:val="center"/>
        <w:rPr>
          <w:rFonts w:ascii="Garamond" w:hAnsi="Garamond"/>
          <w:sz w:val="24"/>
        </w:rPr>
      </w:pPr>
      <w:r w:rsidRPr="00B2200A">
        <w:rPr>
          <w:rFonts w:ascii="Garamond" w:hAnsi="Garamond"/>
          <w:sz w:val="24"/>
        </w:rPr>
        <w:t>člen</w:t>
      </w:r>
    </w:p>
    <w:p w14:paraId="6EA40953" w14:textId="3FE6A9C2" w:rsidR="00B2200A" w:rsidRDefault="00B2200A" w:rsidP="00B2200A">
      <w:pPr>
        <w:pStyle w:val="Standard"/>
        <w:spacing w:line="312" w:lineRule="auto"/>
        <w:jc w:val="both"/>
        <w:rPr>
          <w:rFonts w:ascii="Garamond" w:hAnsi="Garamond" w:cs="Calibri"/>
        </w:rPr>
      </w:pPr>
      <w:r w:rsidRPr="00B2200A">
        <w:rPr>
          <w:rFonts w:ascii="Garamond" w:hAnsi="Garamond" w:cs="Calibri"/>
        </w:rPr>
        <w:t xml:space="preserve">S podpisom tega posamičnega sporazuma naročnik pooblašča </w:t>
      </w:r>
      <w:r>
        <w:rPr>
          <w:rFonts w:ascii="Garamond" w:hAnsi="Garamond" w:cs="Calibri"/>
        </w:rPr>
        <w:t>dobavitelja</w:t>
      </w:r>
      <w:r w:rsidRPr="00B2200A">
        <w:rPr>
          <w:rFonts w:ascii="Garamond" w:hAnsi="Garamond" w:cs="Calibri"/>
        </w:rPr>
        <w:t xml:space="preserve"> da:</w:t>
      </w:r>
    </w:p>
    <w:p w14:paraId="6A3A37DF" w14:textId="65A26AEF" w:rsidR="00B2200A" w:rsidRPr="00B2200A" w:rsidRDefault="00B2200A" w:rsidP="00B2200A">
      <w:pPr>
        <w:pStyle w:val="Standard"/>
        <w:numPr>
          <w:ilvl w:val="0"/>
          <w:numId w:val="7"/>
        </w:numPr>
        <w:spacing w:line="312" w:lineRule="auto"/>
        <w:jc w:val="both"/>
        <w:rPr>
          <w:rFonts w:ascii="Garamond" w:hAnsi="Garamond" w:cs="Calibri"/>
        </w:rPr>
      </w:pPr>
      <w:r w:rsidRPr="00B2200A">
        <w:rPr>
          <w:rFonts w:ascii="Garamond" w:hAnsi="Garamond" w:cs="Calibri"/>
        </w:rPr>
        <w:t xml:space="preserve">v njegovem imenu ureja in vodi postopek menjave dobavitelja pri SODO in bilančne skupine ali podskupine. Naročnik pooblašča prodajalca za izvedbo vsega potrebnega za izvajanje tega sporazuma o dobavi pri SODO, vključno s posredovanjem vseh podatkov, navedenih v pogodbi, pripravo, izpolnitvijo in podpis izjav in podobnega, kar bi zahteval SODO in se nanašajo na naročnika. Posamični naročnik bo dobavitelju nemudoma posredoval vse podatke, ki bi jih SODO zahteval od dobavitelja. Hkrati naročnik priznava vsa opravila dobavitelja v naročnikovem imenu za pravno veljavna. </w:t>
      </w:r>
    </w:p>
    <w:p w14:paraId="567E61F1" w14:textId="77777777" w:rsidR="00B2200A" w:rsidRPr="00B2200A" w:rsidRDefault="00B2200A" w:rsidP="00B2200A">
      <w:pPr>
        <w:pStyle w:val="Standard"/>
        <w:spacing w:line="312" w:lineRule="auto"/>
        <w:jc w:val="both"/>
        <w:rPr>
          <w:rFonts w:ascii="Garamond" w:hAnsi="Garamond" w:cs="Calibri"/>
        </w:rPr>
      </w:pPr>
    </w:p>
    <w:p w14:paraId="09393CE6" w14:textId="34AC2CF8" w:rsidR="00B2200A" w:rsidRPr="00B2200A" w:rsidRDefault="00B2200A" w:rsidP="00B2200A">
      <w:pPr>
        <w:pStyle w:val="Standard"/>
        <w:numPr>
          <w:ilvl w:val="0"/>
          <w:numId w:val="7"/>
        </w:numPr>
        <w:spacing w:line="312" w:lineRule="auto"/>
        <w:jc w:val="both"/>
        <w:rPr>
          <w:rFonts w:ascii="Garamond" w:hAnsi="Garamond" w:cs="Calibri"/>
        </w:rPr>
      </w:pPr>
      <w:r w:rsidRPr="00B2200A">
        <w:rPr>
          <w:rFonts w:ascii="Garamond" w:hAnsi="Garamond" w:cs="Calibri"/>
        </w:rPr>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3C8A19B4" w14:textId="77777777" w:rsidR="00B2200A" w:rsidRDefault="00B2200A" w:rsidP="00053084">
      <w:pPr>
        <w:pStyle w:val="Standard"/>
        <w:spacing w:before="100" w:after="238"/>
        <w:jc w:val="both"/>
        <w:rPr>
          <w:rFonts w:ascii="Garamond" w:hAnsi="Garamond"/>
        </w:rPr>
      </w:pPr>
    </w:p>
    <w:p w14:paraId="7873EC3C" w14:textId="7254265C" w:rsidR="00053084" w:rsidRDefault="00053084" w:rsidP="00053084">
      <w:pPr>
        <w:pStyle w:val="Standard"/>
        <w:spacing w:line="312" w:lineRule="auto"/>
        <w:jc w:val="both"/>
      </w:pPr>
      <w:r>
        <w:rPr>
          <w:rFonts w:ascii="Garamond" w:eastAsia="Arial Unicode MS" w:hAnsi="Garamond"/>
          <w:lang w:eastAsia="sl-SI"/>
        </w:rPr>
        <w:t xml:space="preserve">POGODBENA </w:t>
      </w:r>
      <w:r w:rsidR="00BF5DFF">
        <w:rPr>
          <w:rFonts w:ascii="Garamond" w:eastAsia="Arial Unicode MS" w:hAnsi="Garamond"/>
          <w:lang w:eastAsia="sl-SI"/>
        </w:rPr>
        <w:t>CENA</w:t>
      </w:r>
      <w:r>
        <w:rPr>
          <w:rFonts w:ascii="Garamond" w:eastAsia="Arial Unicode MS" w:hAnsi="Garamond"/>
          <w:lang w:eastAsia="sl-SI"/>
        </w:rPr>
        <w:t>, OBRAČUNI DOBAV IN PLAČILA</w:t>
      </w:r>
    </w:p>
    <w:p w14:paraId="123AB38F" w14:textId="4E9B4EDD" w:rsidR="00053084" w:rsidRPr="00BF5DFF" w:rsidRDefault="00053084" w:rsidP="00BF5DFF">
      <w:pPr>
        <w:pStyle w:val="Odstavekseznama"/>
        <w:numPr>
          <w:ilvl w:val="0"/>
          <w:numId w:val="38"/>
        </w:numPr>
        <w:suppressAutoHyphens/>
        <w:autoSpaceDN w:val="0"/>
        <w:spacing w:line="312" w:lineRule="auto"/>
        <w:contextualSpacing w:val="0"/>
        <w:jc w:val="center"/>
        <w:rPr>
          <w:rFonts w:ascii="Garamond" w:hAnsi="Garamond"/>
          <w:sz w:val="24"/>
        </w:rPr>
      </w:pPr>
      <w:r>
        <w:rPr>
          <w:rFonts w:ascii="Garamond" w:hAnsi="Garamond"/>
          <w:sz w:val="24"/>
        </w:rPr>
        <w:t>člen</w:t>
      </w:r>
    </w:p>
    <w:p w14:paraId="6A90A88E" w14:textId="77777777" w:rsidR="00BF5DFF" w:rsidRPr="007B58EB" w:rsidRDefault="00BF5DFF" w:rsidP="00A4025E">
      <w:pPr>
        <w:spacing w:after="0" w:line="312" w:lineRule="auto"/>
        <w:jc w:val="both"/>
        <w:rPr>
          <w:rFonts w:ascii="Garamond" w:eastAsia="Times New Roman" w:hAnsi="Garamond" w:cs="Arial"/>
          <w:color w:val="000000"/>
          <w:sz w:val="24"/>
          <w:szCs w:val="24"/>
          <w:lang w:eastAsia="sl-SI"/>
        </w:rPr>
      </w:pPr>
      <w:r w:rsidRPr="007B58EB">
        <w:rPr>
          <w:rFonts w:ascii="Garamond" w:eastAsia="Times New Roman" w:hAnsi="Garamond" w:cs="Arial"/>
          <w:color w:val="000000"/>
          <w:sz w:val="24"/>
          <w:szCs w:val="24"/>
          <w:lang w:eastAsia="sl-SI"/>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w:t>
      </w:r>
    </w:p>
    <w:p w14:paraId="4A9F2E72" w14:textId="77777777" w:rsidR="00BF5DFF" w:rsidRPr="007B58EB" w:rsidRDefault="00BF5DFF" w:rsidP="00A4025E">
      <w:pPr>
        <w:spacing w:after="0" w:line="312" w:lineRule="auto"/>
        <w:jc w:val="both"/>
        <w:rPr>
          <w:rFonts w:ascii="Garamond" w:eastAsia="Times New Roman" w:hAnsi="Garamond" w:cs="Arial"/>
          <w:color w:val="000000"/>
          <w:sz w:val="24"/>
          <w:szCs w:val="24"/>
          <w:lang w:eastAsia="sl-SI"/>
        </w:rPr>
      </w:pPr>
    </w:p>
    <w:p w14:paraId="57C5A39B" w14:textId="759D188B" w:rsidR="00BF5DFF" w:rsidRPr="007B58EB" w:rsidRDefault="00BF5DFF" w:rsidP="00A4025E">
      <w:pPr>
        <w:spacing w:after="0" w:line="312" w:lineRule="auto"/>
        <w:jc w:val="both"/>
        <w:rPr>
          <w:rFonts w:ascii="Garamond" w:eastAsia="Times New Roman" w:hAnsi="Garamond" w:cs="Arial"/>
          <w:color w:val="000000"/>
          <w:sz w:val="24"/>
          <w:szCs w:val="24"/>
          <w:lang w:eastAsia="sl-SI"/>
        </w:rPr>
      </w:pPr>
      <w:r w:rsidRPr="007B58EB">
        <w:rPr>
          <w:rFonts w:ascii="Garamond" w:eastAsia="Times New Roman" w:hAnsi="Garamond" w:cs="Arial"/>
          <w:color w:val="000000"/>
          <w:sz w:val="24"/>
          <w:szCs w:val="24"/>
          <w:lang w:eastAsia="sl-SI"/>
        </w:rPr>
        <w:t>Kjer to ni možno zaradi tehničnih razlogov, se obračun izvede po ocenjeni mesečni porabi preteklega leta. Obračun se naredi po dejanski porabi, ko se odčitajo števci. Obračunsko obdobje določajo sistemski operaterji distribucijskega omrežja na podlagi rednega odčitavanja števcev.</w:t>
      </w:r>
    </w:p>
    <w:p w14:paraId="41763051" w14:textId="77777777" w:rsidR="00BF5DFF" w:rsidRPr="007B58EB" w:rsidRDefault="00BF5DFF" w:rsidP="007B58EB">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6E285968" w14:textId="77777777" w:rsidR="00BF5DFF" w:rsidRPr="007B58EB" w:rsidRDefault="00BF5DFF" w:rsidP="007B58EB">
      <w:pPr>
        <w:spacing w:after="0" w:line="312" w:lineRule="auto"/>
        <w:jc w:val="both"/>
        <w:rPr>
          <w:rFonts w:ascii="Garamond" w:eastAsia="Times New Roman" w:hAnsi="Garamond" w:cs="Arial"/>
          <w:sz w:val="24"/>
          <w:szCs w:val="24"/>
          <w:lang w:eastAsia="sl-SI"/>
        </w:rPr>
      </w:pPr>
    </w:p>
    <w:p w14:paraId="1CFADDA6" w14:textId="6BCC409E" w:rsidR="00BF5DFF" w:rsidRPr="007B58EB" w:rsidRDefault="00BF5DFF" w:rsidP="007B58EB">
      <w:pPr>
        <w:spacing w:after="0" w:line="312" w:lineRule="auto"/>
        <w:jc w:val="both"/>
        <w:rPr>
          <w:rFonts w:ascii="Garamond" w:eastAsia="Times New Roman" w:hAnsi="Garamond" w:cs="Calibri"/>
          <w:sz w:val="24"/>
          <w:szCs w:val="24"/>
          <w:lang w:eastAsia="sl-SI"/>
        </w:rPr>
      </w:pPr>
      <w:r w:rsidRPr="007B58EB">
        <w:rPr>
          <w:rFonts w:ascii="Garamond" w:eastAsia="Times New Roman" w:hAnsi="Garamond" w:cs="Calibri"/>
          <w:sz w:val="24"/>
          <w:szCs w:val="24"/>
          <w:lang w:eastAsia="sl-SI"/>
        </w:rPr>
        <w:t xml:space="preserve">Cena za dobavo električne energije na podlagi cen iz dobaviteljevega predračuna za posamezno vrsto tarife, ki je priloga </w:t>
      </w:r>
      <w:r w:rsidR="005B4E38">
        <w:rPr>
          <w:rFonts w:ascii="Garamond" w:eastAsia="Times New Roman" w:hAnsi="Garamond" w:cs="Calibri"/>
          <w:sz w:val="24"/>
          <w:szCs w:val="24"/>
          <w:lang w:eastAsia="sl-SI"/>
        </w:rPr>
        <w:t>3</w:t>
      </w:r>
      <w:r w:rsidRPr="007B58EB">
        <w:rPr>
          <w:rFonts w:ascii="Garamond" w:eastAsia="Times New Roman" w:hAnsi="Garamond" w:cs="Calibri"/>
          <w:sz w:val="24"/>
          <w:szCs w:val="24"/>
          <w:lang w:eastAsia="sl-SI"/>
        </w:rPr>
        <w:t xml:space="preserve"> krovnega okvirnega sporazuma, znašajo:</w:t>
      </w:r>
    </w:p>
    <w:p w14:paraId="5F15EE50" w14:textId="77777777" w:rsidR="00BF5DFF" w:rsidRPr="007B58EB" w:rsidRDefault="00BF5DFF" w:rsidP="007B58EB">
      <w:pPr>
        <w:spacing w:after="0" w:line="312" w:lineRule="auto"/>
        <w:jc w:val="both"/>
        <w:rPr>
          <w:rFonts w:ascii="Garamond" w:eastAsia="Times New Roman" w:hAnsi="Garamond" w:cs="Calibri"/>
          <w:sz w:val="24"/>
          <w:szCs w:val="24"/>
          <w:lang w:eastAsia="sl-SI"/>
        </w:rPr>
      </w:pPr>
    </w:p>
    <w:p w14:paraId="67645810" w14:textId="0C416EBB" w:rsidR="00BF5DFF" w:rsidRPr="007B58EB" w:rsidRDefault="007B58EB" w:rsidP="007B58EB">
      <w:pPr>
        <w:spacing w:after="0" w:line="312" w:lineRule="auto"/>
        <w:jc w:val="both"/>
        <w:rPr>
          <w:rFonts w:ascii="Garamond" w:eastAsia="Times New Roman" w:hAnsi="Garamond" w:cs="Calibri"/>
          <w:sz w:val="24"/>
          <w:szCs w:val="24"/>
          <w:lang w:eastAsia="sl-SI"/>
        </w:rPr>
      </w:pPr>
      <w:r>
        <w:rPr>
          <w:rFonts w:ascii="Garamond" w:eastAsia="Times New Roman" w:hAnsi="Garamond" w:cs="Calibri"/>
          <w:sz w:val="24"/>
          <w:szCs w:val="24"/>
          <w:lang w:eastAsia="sl-SI"/>
        </w:rPr>
        <w:t>Električna energija za poslovne prostore</w:t>
      </w:r>
      <w:r w:rsidR="00BF5DFF" w:rsidRPr="007B58EB">
        <w:rPr>
          <w:rFonts w:ascii="Garamond" w:eastAsia="Times New Roman" w:hAnsi="Garamond" w:cs="Calibri"/>
          <w:sz w:val="24"/>
          <w:szCs w:val="24"/>
          <w:lang w:eastAsia="sl-SI"/>
        </w:rPr>
        <w:t>:</w:t>
      </w:r>
    </w:p>
    <w:p w14:paraId="0F935853" w14:textId="77777777" w:rsidR="00BF5DFF" w:rsidRPr="007B58EB" w:rsidRDefault="00BF5DFF" w:rsidP="007B58EB">
      <w:pPr>
        <w:spacing w:after="0" w:line="312" w:lineRule="auto"/>
        <w:jc w:val="both"/>
        <w:rPr>
          <w:rFonts w:ascii="Garamond" w:eastAsia="Times New Roman" w:hAnsi="Garamond" w:cs="Calibri"/>
          <w:sz w:val="24"/>
          <w:szCs w:val="24"/>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61"/>
        <w:gridCol w:w="2448"/>
        <w:gridCol w:w="2693"/>
      </w:tblGrid>
      <w:tr w:rsidR="00BF5DFF" w:rsidRPr="007B58EB" w14:paraId="6E3111E4" w14:textId="77777777" w:rsidTr="00BF5DFF">
        <w:tc>
          <w:tcPr>
            <w:tcW w:w="2520" w:type="dxa"/>
            <w:tcBorders>
              <w:top w:val="nil"/>
              <w:left w:val="nil"/>
              <w:bottom w:val="single" w:sz="4" w:space="0" w:color="auto"/>
              <w:right w:val="single" w:sz="4" w:space="0" w:color="auto"/>
            </w:tcBorders>
            <w:vAlign w:val="center"/>
          </w:tcPr>
          <w:p w14:paraId="22B01AF5" w14:textId="77777777" w:rsidR="00BF5DFF" w:rsidRPr="007B58EB" w:rsidRDefault="00BF5DFF" w:rsidP="007B58EB">
            <w:pPr>
              <w:spacing w:after="0" w:line="312" w:lineRule="auto"/>
              <w:ind w:firstLine="15"/>
              <w:rPr>
                <w:rFonts w:ascii="Garamond" w:eastAsia="Times New Roman" w:hAnsi="Garamond" w:cs="Calibri"/>
                <w:b/>
                <w:bCs/>
                <w:sz w:val="24"/>
                <w:szCs w:val="24"/>
                <w:lang w:eastAsia="sl-SI"/>
              </w:rPr>
            </w:pPr>
          </w:p>
        </w:tc>
        <w:tc>
          <w:tcPr>
            <w:tcW w:w="1661" w:type="dxa"/>
            <w:tcBorders>
              <w:top w:val="single" w:sz="4" w:space="0" w:color="auto"/>
              <w:left w:val="single" w:sz="4" w:space="0" w:color="auto"/>
              <w:bottom w:val="single" w:sz="4" w:space="0" w:color="auto"/>
              <w:right w:val="single" w:sz="4" w:space="0" w:color="auto"/>
            </w:tcBorders>
            <w:shd w:val="clear" w:color="auto" w:fill="auto"/>
            <w:hideMark/>
          </w:tcPr>
          <w:p w14:paraId="5906E253"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Količina (kWh)</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56244"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brez DDV</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7BBEB"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z DDV</w:t>
            </w:r>
          </w:p>
        </w:tc>
      </w:tr>
      <w:tr w:rsidR="00BF5DFF" w:rsidRPr="007B58EB" w14:paraId="6AB98736" w14:textId="77777777" w:rsidTr="00BF5DFF">
        <w:tc>
          <w:tcPr>
            <w:tcW w:w="2520" w:type="dxa"/>
            <w:tcBorders>
              <w:top w:val="single" w:sz="4" w:space="0" w:color="auto"/>
              <w:left w:val="single" w:sz="4" w:space="0" w:color="auto"/>
              <w:bottom w:val="single" w:sz="4" w:space="0" w:color="auto"/>
              <w:right w:val="single" w:sz="4" w:space="0" w:color="auto"/>
            </w:tcBorders>
            <w:hideMark/>
          </w:tcPr>
          <w:p w14:paraId="6B884AC4" w14:textId="77777777" w:rsidR="00BF5DFF" w:rsidRPr="007B58EB" w:rsidRDefault="00BF5DFF" w:rsidP="007B58EB">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MT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9339E" w14:textId="77777777" w:rsidR="00BF5DFF" w:rsidRPr="007B58EB" w:rsidRDefault="00BF5DFF" w:rsidP="007B58EB">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E1C54"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17384"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r w:rsidR="00BF5DFF" w:rsidRPr="007B58EB" w14:paraId="71C00052" w14:textId="77777777" w:rsidTr="00BF5DFF">
        <w:tc>
          <w:tcPr>
            <w:tcW w:w="2520" w:type="dxa"/>
            <w:tcBorders>
              <w:top w:val="single" w:sz="4" w:space="0" w:color="auto"/>
              <w:left w:val="single" w:sz="4" w:space="0" w:color="auto"/>
              <w:bottom w:val="single" w:sz="4" w:space="0" w:color="auto"/>
              <w:right w:val="single" w:sz="4" w:space="0" w:color="auto"/>
            </w:tcBorders>
            <w:hideMark/>
          </w:tcPr>
          <w:p w14:paraId="6A8510FC" w14:textId="77777777" w:rsidR="00BF5DFF" w:rsidRPr="007B58EB" w:rsidRDefault="00BF5DFF" w:rsidP="007B58EB">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VT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982BE" w14:textId="77777777" w:rsidR="00BF5DFF" w:rsidRPr="007B58EB" w:rsidRDefault="00BF5DFF" w:rsidP="007B58EB">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97BC7"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E6971"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r w:rsidR="00BF5DFF" w:rsidRPr="007B58EB" w14:paraId="3441561C" w14:textId="77777777" w:rsidTr="00BF5DFF">
        <w:tc>
          <w:tcPr>
            <w:tcW w:w="2520" w:type="dxa"/>
            <w:tcBorders>
              <w:top w:val="single" w:sz="4" w:space="0" w:color="auto"/>
              <w:left w:val="single" w:sz="4" w:space="0" w:color="auto"/>
              <w:bottom w:val="single" w:sz="4" w:space="0" w:color="auto"/>
              <w:right w:val="single" w:sz="4" w:space="0" w:color="auto"/>
            </w:tcBorders>
            <w:hideMark/>
          </w:tcPr>
          <w:p w14:paraId="6DD935AF" w14:textId="77777777" w:rsidR="00BF5DFF" w:rsidRPr="007B58EB" w:rsidRDefault="00BF5DFF" w:rsidP="007B58EB">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ET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D69FE" w14:textId="77777777" w:rsidR="00BF5DFF" w:rsidRPr="007B58EB" w:rsidRDefault="00BF5DFF" w:rsidP="007B58EB">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81302"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E167C"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bl>
    <w:p w14:paraId="49913974" w14:textId="77777777" w:rsidR="00BF5DFF" w:rsidRPr="007B58EB" w:rsidRDefault="00BF5DFF" w:rsidP="007B58EB">
      <w:pPr>
        <w:spacing w:after="0" w:line="312" w:lineRule="auto"/>
        <w:jc w:val="both"/>
        <w:rPr>
          <w:rFonts w:ascii="Garamond" w:eastAsia="Times New Roman" w:hAnsi="Garamond" w:cs="Arial"/>
          <w:sz w:val="24"/>
          <w:szCs w:val="24"/>
          <w:lang w:eastAsia="sl-SI"/>
        </w:rPr>
      </w:pPr>
    </w:p>
    <w:p w14:paraId="70FF7664" w14:textId="77777777" w:rsidR="00BF5DFF" w:rsidRPr="007B58EB" w:rsidRDefault="00BF5DFF" w:rsidP="007B58EB">
      <w:pPr>
        <w:spacing w:after="0" w:line="312" w:lineRule="auto"/>
        <w:jc w:val="both"/>
        <w:rPr>
          <w:rFonts w:ascii="Garamond" w:eastAsia="Times New Roman" w:hAnsi="Garamond" w:cs="Arial"/>
          <w:sz w:val="24"/>
          <w:szCs w:val="24"/>
          <w:lang w:eastAsia="sl-SI"/>
        </w:rPr>
      </w:pPr>
    </w:p>
    <w:p w14:paraId="136DC8DA" w14:textId="1E0349CE" w:rsidR="00BF5DFF" w:rsidRPr="007B58EB" w:rsidRDefault="007B58EB" w:rsidP="007B58EB">
      <w:pPr>
        <w:spacing w:after="0" w:line="312"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Električna energija za potrebe javne razsvetljave</w:t>
      </w:r>
      <w:r w:rsidR="00A4025E">
        <w:rPr>
          <w:rFonts w:ascii="Garamond" w:eastAsia="Times New Roman" w:hAnsi="Garamond" w:cs="Arial"/>
          <w:sz w:val="24"/>
          <w:szCs w:val="24"/>
          <w:lang w:eastAsia="sl-SI"/>
        </w:rPr>
        <w:t xml:space="preserve"> /</w:t>
      </w:r>
      <w:r w:rsidR="00A4025E">
        <w:rPr>
          <w:rFonts w:ascii="Garamond" w:eastAsia="Times New Roman" w:hAnsi="Garamond" w:cs="Arial"/>
          <w:i/>
          <w:sz w:val="24"/>
          <w:szCs w:val="24"/>
          <w:lang w:eastAsia="sl-SI"/>
        </w:rPr>
        <w:t>preglednica se vključi v pogodbe sklenjene s posameznimi naročniki, katerih merilna mesta zajemajo tudi javno razsvetljavo/</w:t>
      </w:r>
      <w:r w:rsidR="00BF5DFF" w:rsidRPr="007B58EB">
        <w:rPr>
          <w:rFonts w:ascii="Garamond" w:eastAsia="Times New Roman" w:hAnsi="Garamond" w:cs="Arial"/>
          <w:sz w:val="24"/>
          <w:szCs w:val="24"/>
          <w:lang w:eastAsia="sl-SI"/>
        </w:rPr>
        <w:t xml:space="preserve">: </w:t>
      </w:r>
    </w:p>
    <w:p w14:paraId="75BF03AC" w14:textId="77777777" w:rsidR="00BF5DFF" w:rsidRPr="007B58EB" w:rsidRDefault="00BF5DFF" w:rsidP="007B58EB">
      <w:pPr>
        <w:spacing w:after="0" w:line="312" w:lineRule="auto"/>
        <w:jc w:val="both"/>
        <w:rPr>
          <w:rFonts w:ascii="Garamond" w:eastAsia="Times New Roman" w:hAnsi="Garamond" w:cs="Arial"/>
          <w:sz w:val="24"/>
          <w:szCs w:val="24"/>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61"/>
        <w:gridCol w:w="2448"/>
        <w:gridCol w:w="2693"/>
      </w:tblGrid>
      <w:tr w:rsidR="00BF5DFF" w:rsidRPr="007B58EB" w14:paraId="13A75E35" w14:textId="77777777" w:rsidTr="0021746E">
        <w:tc>
          <w:tcPr>
            <w:tcW w:w="2520" w:type="dxa"/>
            <w:tcBorders>
              <w:top w:val="nil"/>
              <w:left w:val="nil"/>
              <w:bottom w:val="single" w:sz="4" w:space="0" w:color="auto"/>
              <w:right w:val="single" w:sz="4" w:space="0" w:color="auto"/>
            </w:tcBorders>
            <w:vAlign w:val="center"/>
          </w:tcPr>
          <w:p w14:paraId="3BFCCB54" w14:textId="77777777" w:rsidR="00BF5DFF" w:rsidRPr="007B58EB" w:rsidRDefault="00BF5DFF" w:rsidP="007B58EB">
            <w:pPr>
              <w:spacing w:after="0" w:line="312" w:lineRule="auto"/>
              <w:ind w:firstLine="15"/>
              <w:rPr>
                <w:rFonts w:ascii="Garamond" w:eastAsia="Times New Roman" w:hAnsi="Garamond" w:cs="Calibri"/>
                <w:b/>
                <w:bCs/>
                <w:sz w:val="24"/>
                <w:szCs w:val="24"/>
                <w:lang w:eastAsia="sl-SI"/>
              </w:rPr>
            </w:pPr>
          </w:p>
        </w:tc>
        <w:tc>
          <w:tcPr>
            <w:tcW w:w="1661" w:type="dxa"/>
            <w:tcBorders>
              <w:top w:val="single" w:sz="4" w:space="0" w:color="auto"/>
              <w:left w:val="single" w:sz="4" w:space="0" w:color="auto"/>
              <w:bottom w:val="single" w:sz="4" w:space="0" w:color="auto"/>
              <w:right w:val="single" w:sz="4" w:space="0" w:color="auto"/>
            </w:tcBorders>
            <w:shd w:val="clear" w:color="auto" w:fill="auto"/>
            <w:hideMark/>
          </w:tcPr>
          <w:p w14:paraId="6C113A71"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Količina (kWh)</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BF496"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brez DDV</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3224B"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z DDV</w:t>
            </w:r>
          </w:p>
        </w:tc>
      </w:tr>
      <w:tr w:rsidR="00BF5DFF" w:rsidRPr="007B58EB" w14:paraId="34B5F1F3" w14:textId="77777777" w:rsidTr="0021746E">
        <w:tc>
          <w:tcPr>
            <w:tcW w:w="2520" w:type="dxa"/>
            <w:tcBorders>
              <w:top w:val="single" w:sz="4" w:space="0" w:color="auto"/>
              <w:left w:val="single" w:sz="4" w:space="0" w:color="auto"/>
              <w:bottom w:val="single" w:sz="4" w:space="0" w:color="auto"/>
              <w:right w:val="single" w:sz="4" w:space="0" w:color="auto"/>
            </w:tcBorders>
            <w:hideMark/>
          </w:tcPr>
          <w:p w14:paraId="16D5CB42" w14:textId="77777777" w:rsidR="00BF5DFF" w:rsidRPr="007B58EB" w:rsidRDefault="00BF5DFF" w:rsidP="00A4025E">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MT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358B4" w14:textId="77777777" w:rsidR="00BF5DFF" w:rsidRPr="007B58EB" w:rsidRDefault="00BF5DFF" w:rsidP="00A4025E">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EADF0"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37AAC"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r w:rsidR="00BF5DFF" w:rsidRPr="007B58EB" w14:paraId="252CF150" w14:textId="77777777" w:rsidTr="0021746E">
        <w:tc>
          <w:tcPr>
            <w:tcW w:w="2520" w:type="dxa"/>
            <w:tcBorders>
              <w:top w:val="single" w:sz="4" w:space="0" w:color="auto"/>
              <w:left w:val="single" w:sz="4" w:space="0" w:color="auto"/>
              <w:bottom w:val="single" w:sz="4" w:space="0" w:color="auto"/>
              <w:right w:val="single" w:sz="4" w:space="0" w:color="auto"/>
            </w:tcBorders>
            <w:hideMark/>
          </w:tcPr>
          <w:p w14:paraId="430FCC79" w14:textId="77777777" w:rsidR="00BF5DFF" w:rsidRPr="007B58EB" w:rsidRDefault="00BF5DFF" w:rsidP="00A4025E">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VT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40596" w14:textId="77777777" w:rsidR="00BF5DFF" w:rsidRPr="007B58EB" w:rsidRDefault="00BF5DFF" w:rsidP="00A4025E">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73E36"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A549D"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r w:rsidR="00BF5DFF" w:rsidRPr="007B58EB" w14:paraId="29309238" w14:textId="77777777" w:rsidTr="0021746E">
        <w:tc>
          <w:tcPr>
            <w:tcW w:w="2520" w:type="dxa"/>
            <w:tcBorders>
              <w:top w:val="single" w:sz="4" w:space="0" w:color="auto"/>
              <w:left w:val="single" w:sz="4" w:space="0" w:color="auto"/>
              <w:bottom w:val="single" w:sz="4" w:space="0" w:color="auto"/>
              <w:right w:val="single" w:sz="4" w:space="0" w:color="auto"/>
            </w:tcBorders>
            <w:hideMark/>
          </w:tcPr>
          <w:p w14:paraId="483261A7" w14:textId="77777777" w:rsidR="00BF5DFF" w:rsidRPr="007B58EB" w:rsidRDefault="00BF5DFF" w:rsidP="00A4025E">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ET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92A78" w14:textId="77777777" w:rsidR="00BF5DFF" w:rsidRPr="007B58EB" w:rsidRDefault="00BF5DFF" w:rsidP="00A4025E">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F1F86"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94107"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bl>
    <w:p w14:paraId="47663EAB" w14:textId="77777777" w:rsidR="00BF5DFF" w:rsidRPr="007B58EB" w:rsidRDefault="00BF5DFF" w:rsidP="00A4025E">
      <w:pPr>
        <w:spacing w:after="0" w:line="312" w:lineRule="auto"/>
        <w:jc w:val="both"/>
        <w:rPr>
          <w:rFonts w:ascii="Garamond" w:eastAsia="Times New Roman" w:hAnsi="Garamond" w:cs="Arial"/>
          <w:sz w:val="24"/>
          <w:szCs w:val="24"/>
          <w:lang w:eastAsia="sl-SI"/>
        </w:rPr>
      </w:pPr>
    </w:p>
    <w:p w14:paraId="387EF52C" w14:textId="77777777" w:rsidR="00BF5DFF" w:rsidRPr="007B58EB" w:rsidRDefault="00BF5DFF" w:rsidP="00A4025E">
      <w:pPr>
        <w:spacing w:after="0" w:line="312" w:lineRule="auto"/>
        <w:jc w:val="both"/>
        <w:rPr>
          <w:rFonts w:ascii="Garamond" w:eastAsia="Times New Roman" w:hAnsi="Garamond" w:cs="Arial"/>
          <w:sz w:val="24"/>
          <w:szCs w:val="24"/>
          <w:highlight w:val="yellow"/>
          <w:lang w:eastAsia="sl-SI"/>
        </w:rPr>
      </w:pPr>
    </w:p>
    <w:p w14:paraId="799064A9"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V cenah električne energije ni všteta cena za uporabo omrežja, ki se plačuje ločeno na podlagi pogodbe o dostopu do omrežja.</w:t>
      </w:r>
    </w:p>
    <w:p w14:paraId="337292C5"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highlight w:val="yellow"/>
          <w:lang w:eastAsia="sl-SI"/>
        </w:rPr>
      </w:pPr>
    </w:p>
    <w:p w14:paraId="4D754E48" w14:textId="654F46BD"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Pogodbene cene </w:t>
      </w:r>
      <w:r w:rsidR="00553CDD" w:rsidRPr="007B58EB">
        <w:rPr>
          <w:rFonts w:ascii="Garamond" w:eastAsia="Times New Roman" w:hAnsi="Garamond" w:cs="Arial"/>
          <w:sz w:val="24"/>
          <w:szCs w:val="24"/>
          <w:lang w:eastAsia="sl-SI"/>
        </w:rPr>
        <w:t xml:space="preserve">električne energije </w:t>
      </w:r>
      <w:r w:rsidRPr="007B58EB">
        <w:rPr>
          <w:rFonts w:ascii="Garamond" w:eastAsia="Times New Roman" w:hAnsi="Garamond" w:cs="Arial"/>
          <w:sz w:val="24"/>
          <w:szCs w:val="24"/>
          <w:lang w:eastAsia="sl-SI"/>
        </w:rPr>
        <w:t xml:space="preserve">so dogovorjene s krovnim okvirnim sporazumom in so končne </w:t>
      </w:r>
      <w:r w:rsidR="00553CDD" w:rsidRPr="007B58EB">
        <w:rPr>
          <w:rFonts w:ascii="Garamond" w:eastAsia="Times New Roman" w:hAnsi="Garamond" w:cs="Arial"/>
          <w:sz w:val="24"/>
          <w:szCs w:val="24"/>
          <w:lang w:eastAsia="sl-SI"/>
        </w:rPr>
        <w:t xml:space="preserve">in </w:t>
      </w:r>
      <w:r w:rsidRPr="007B58EB">
        <w:rPr>
          <w:rFonts w:ascii="Garamond" w:eastAsia="Times New Roman" w:hAnsi="Garamond" w:cs="Arial"/>
          <w:sz w:val="24"/>
          <w:szCs w:val="24"/>
          <w:lang w:eastAsia="sl-SI"/>
        </w:rPr>
        <w:t xml:space="preserve">fiksne od 1. </w:t>
      </w:r>
      <w:r w:rsidR="00D60F41">
        <w:rPr>
          <w:rFonts w:ascii="Garamond" w:eastAsia="Times New Roman" w:hAnsi="Garamond" w:cs="Arial"/>
          <w:sz w:val="24"/>
          <w:szCs w:val="24"/>
          <w:lang w:eastAsia="sl-SI"/>
        </w:rPr>
        <w:t>4</w:t>
      </w:r>
      <w:r w:rsidRPr="007B58EB">
        <w:rPr>
          <w:rFonts w:ascii="Garamond" w:eastAsia="Times New Roman" w:hAnsi="Garamond" w:cs="Arial"/>
          <w:sz w:val="24"/>
          <w:szCs w:val="24"/>
          <w:lang w:eastAsia="sl-SI"/>
        </w:rPr>
        <w:t>. 201</w:t>
      </w:r>
      <w:r w:rsidR="00553CDD" w:rsidRPr="007B58EB">
        <w:rPr>
          <w:rFonts w:ascii="Garamond" w:eastAsia="Times New Roman" w:hAnsi="Garamond" w:cs="Arial"/>
          <w:sz w:val="24"/>
          <w:szCs w:val="24"/>
          <w:lang w:eastAsia="sl-SI"/>
        </w:rPr>
        <w:t>9</w:t>
      </w:r>
      <w:r w:rsidRPr="007B58EB">
        <w:rPr>
          <w:rFonts w:ascii="Garamond" w:eastAsia="Times New Roman" w:hAnsi="Garamond" w:cs="Arial"/>
          <w:sz w:val="24"/>
          <w:szCs w:val="24"/>
          <w:lang w:eastAsia="sl-SI"/>
        </w:rPr>
        <w:t xml:space="preserve"> oz. z dnem odobritve zamenjave bilančne skupine, ki ga določi sistemski operater distribucijskega omrežja do vključno 31. </w:t>
      </w:r>
      <w:r w:rsidR="00D60F41">
        <w:rPr>
          <w:rFonts w:ascii="Garamond" w:eastAsia="Times New Roman" w:hAnsi="Garamond" w:cs="Arial"/>
          <w:sz w:val="24"/>
          <w:szCs w:val="24"/>
          <w:lang w:eastAsia="sl-SI"/>
        </w:rPr>
        <w:t>3</w:t>
      </w:r>
      <w:r w:rsidRPr="007B58EB">
        <w:rPr>
          <w:rFonts w:ascii="Garamond" w:eastAsia="Times New Roman" w:hAnsi="Garamond" w:cs="Arial"/>
          <w:sz w:val="24"/>
          <w:szCs w:val="24"/>
          <w:lang w:eastAsia="sl-SI"/>
        </w:rPr>
        <w:t>. 20</w:t>
      </w:r>
      <w:r w:rsidR="00D60F41">
        <w:rPr>
          <w:rFonts w:ascii="Garamond" w:eastAsia="Times New Roman" w:hAnsi="Garamond" w:cs="Arial"/>
          <w:sz w:val="24"/>
          <w:szCs w:val="24"/>
          <w:lang w:eastAsia="sl-SI"/>
        </w:rPr>
        <w:t>20</w:t>
      </w:r>
      <w:r w:rsidRPr="007B58EB">
        <w:rPr>
          <w:rFonts w:ascii="Garamond" w:eastAsia="Times New Roman" w:hAnsi="Garamond" w:cs="Arial"/>
          <w:sz w:val="24"/>
          <w:szCs w:val="24"/>
          <w:lang w:eastAsia="sl-SI"/>
        </w:rPr>
        <w:t>.</w:t>
      </w:r>
      <w:r w:rsidR="00553CDD" w:rsidRPr="007B58EB">
        <w:rPr>
          <w:rFonts w:ascii="Garamond" w:hAnsi="Garamond"/>
          <w:sz w:val="24"/>
          <w:szCs w:val="24"/>
        </w:rPr>
        <w:t xml:space="preserve"> </w:t>
      </w:r>
      <w:r w:rsidR="00553CDD" w:rsidRPr="007B58EB">
        <w:rPr>
          <w:rFonts w:ascii="Garamond" w:eastAsia="Times New Roman" w:hAnsi="Garamond" w:cs="Arial"/>
          <w:sz w:val="24"/>
          <w:szCs w:val="24"/>
          <w:lang w:eastAsia="sl-SI"/>
        </w:rPr>
        <w:t xml:space="preserve">Po poteku tega obdobja se cena letno uskladi za razmerje med gibanjem povprečne cene v zadnjih štirih četrtletjih  ((t-1, t-2, t-3, t-4):4) glede na povprečno ceno v preteklih štirih četrtletjih ((t-5, t-6, t-7, t-8):4). Za izračun sprememb cene električne energije se uporabljajo podatki, ki jih objavi Statistični urad Republike Slovenije za cene električne energije za </w:t>
      </w:r>
      <w:proofErr w:type="spellStart"/>
      <w:r w:rsidR="00553CDD" w:rsidRPr="007B58EB">
        <w:rPr>
          <w:rFonts w:ascii="Garamond" w:eastAsia="Times New Roman" w:hAnsi="Garamond" w:cs="Arial"/>
          <w:sz w:val="24"/>
          <w:szCs w:val="24"/>
          <w:lang w:eastAsia="sl-SI"/>
        </w:rPr>
        <w:t>negospodinjske</w:t>
      </w:r>
      <w:proofErr w:type="spellEnd"/>
      <w:r w:rsidR="00553CDD" w:rsidRPr="007B58EB">
        <w:rPr>
          <w:rFonts w:ascii="Garamond" w:eastAsia="Times New Roman" w:hAnsi="Garamond" w:cs="Arial"/>
          <w:sz w:val="24"/>
          <w:szCs w:val="24"/>
          <w:lang w:eastAsia="sl-SI"/>
        </w:rPr>
        <w:t xml:space="preserve"> odjemalce, zadnji objavljen četrtletni podatek za IF (70 000 do &lt;=150 000 MWh) na 10. dan v mesecu na katerega se opravlja uskladitev cen.</w:t>
      </w:r>
    </w:p>
    <w:p w14:paraId="2848FB45"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12DC5B1D" w14:textId="77777777" w:rsidR="00BF5DFF" w:rsidRPr="007B58EB" w:rsidRDefault="00BF5DFF"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2AA0213B" w14:textId="77777777" w:rsidR="00BF5DFF" w:rsidRPr="007B58EB" w:rsidRDefault="00BF5DFF" w:rsidP="00A4025E">
      <w:p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bo račune izstavljal …………………………. (</w:t>
      </w:r>
      <w:r w:rsidRPr="007B58EB">
        <w:rPr>
          <w:rFonts w:ascii="Garamond" w:eastAsia="Times New Roman" w:hAnsi="Garamond" w:cs="Arial"/>
          <w:i/>
          <w:sz w:val="24"/>
          <w:szCs w:val="24"/>
          <w:lang w:eastAsia="sl-SI"/>
        </w:rPr>
        <w:t>navede se naročnika in/ali upravnika za posamezna merilna mesta</w:t>
      </w:r>
      <w:r w:rsidRPr="007B58EB">
        <w:rPr>
          <w:rFonts w:ascii="Garamond" w:eastAsia="Times New Roman" w:hAnsi="Garamond" w:cs="Arial"/>
          <w:sz w:val="24"/>
          <w:szCs w:val="24"/>
          <w:lang w:eastAsia="sl-SI"/>
        </w:rPr>
        <w:t xml:space="preserve">) enkrat mesečno, do 8. dne v mesecu, in sicer za dobave, opravljene v preteklem mesecu. </w:t>
      </w:r>
    </w:p>
    <w:p w14:paraId="5C27A907"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788C4E27"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Dobavitelj bo na zahtevo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za naročnika. </w:t>
      </w:r>
    </w:p>
    <w:p w14:paraId="399F1B7D"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27EE64DA" w14:textId="30F7BF60"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je dolžan posredovati račune izključno v elektronski obliki (e-račun).</w:t>
      </w:r>
    </w:p>
    <w:p w14:paraId="7F9FBBE2"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2DF7D240"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Računi v elektronski obliki (e-račun) morajo vsebovati vse podatke, kot bi jih imela tiskana verzija. Obvezno pa številko merilnega oz. odjemnega mesta, porabo po tarifnih časih in skupno ceno z in brez DDV.</w:t>
      </w:r>
    </w:p>
    <w:p w14:paraId="1749B28D"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015381C6" w14:textId="77777777" w:rsidR="00BF5DFF" w:rsidRPr="007B58EB" w:rsidRDefault="00BF5DFF" w:rsidP="00A4025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Naročnik in/ali </w:t>
      </w:r>
      <w:r w:rsidRPr="007B58EB">
        <w:rPr>
          <w:rFonts w:ascii="Garamond" w:eastAsia="Times New Roman" w:hAnsi="Garamond" w:cs="Arial"/>
          <w:i/>
          <w:sz w:val="24"/>
          <w:szCs w:val="24"/>
          <w:lang w:eastAsia="sl-SI"/>
        </w:rPr>
        <w:t>………………..(navede se upravnika)</w:t>
      </w:r>
      <w:r w:rsidRPr="007B58EB">
        <w:rPr>
          <w:rFonts w:ascii="Garamond" w:eastAsia="Times New Roman" w:hAnsi="Garamond" w:cs="Arial"/>
          <w:sz w:val="24"/>
          <w:szCs w:val="24"/>
          <w:lang w:eastAsia="sl-SI"/>
        </w:rPr>
        <w:t xml:space="preserve"> bo račune plačeval na račun dobavitelja, </w:t>
      </w:r>
      <w:r w:rsidRPr="007B58EB">
        <w:rPr>
          <w:rFonts w:ascii="Garamond" w:eastAsia="Times New Roman" w:hAnsi="Garamond" w:cs="Arial"/>
          <w:i/>
          <w:sz w:val="24"/>
          <w:szCs w:val="24"/>
          <w:lang w:eastAsia="sl-SI"/>
        </w:rPr>
        <w:t xml:space="preserve">30. dan oziroma v 30 dneh (odvisno od vrste naročnika v skladu z Zakonom o izvrševanju proračunov RS. Navedeno določijo posamični uporabniki v posamičnih pogodbah.) </w:t>
      </w:r>
      <w:r w:rsidRPr="007B58EB">
        <w:rPr>
          <w:rFonts w:ascii="Garamond" w:eastAsia="Times New Roman" w:hAnsi="Garamond" w:cs="Arial"/>
          <w:sz w:val="24"/>
          <w:szCs w:val="24"/>
          <w:lang w:eastAsia="sl-SI"/>
        </w:rPr>
        <w:t>dan od dneva uradnega prejema pravilno izstavljenega računa, ki je podlaga za izplačilo.</w:t>
      </w:r>
    </w:p>
    <w:p w14:paraId="7BA64565"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34C123F0" w14:textId="15896198" w:rsidR="00BF5DFF" w:rsidRPr="007B58EB" w:rsidRDefault="00BF5DFF" w:rsidP="00A4025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Račun se mora sklicevati na številko posamičnega </w:t>
      </w:r>
      <w:r w:rsidR="00553CDD" w:rsidRPr="007B58EB">
        <w:rPr>
          <w:rFonts w:ascii="Garamond" w:eastAsia="Times New Roman" w:hAnsi="Garamond" w:cs="Arial"/>
          <w:sz w:val="24"/>
          <w:szCs w:val="24"/>
          <w:lang w:eastAsia="sl-SI"/>
        </w:rPr>
        <w:t xml:space="preserve">okvirnega </w:t>
      </w:r>
      <w:r w:rsidRPr="007B58EB">
        <w:rPr>
          <w:rFonts w:ascii="Garamond" w:eastAsia="Times New Roman" w:hAnsi="Garamond" w:cs="Arial"/>
          <w:sz w:val="24"/>
          <w:szCs w:val="24"/>
          <w:lang w:eastAsia="sl-SI"/>
        </w:rPr>
        <w:t>sporazuma, na podlagi katerega ga dobavitelj izstavlja.</w:t>
      </w:r>
    </w:p>
    <w:p w14:paraId="708C70F2" w14:textId="77777777" w:rsidR="00BF5DFF" w:rsidRPr="007B58EB" w:rsidRDefault="00BF5DFF" w:rsidP="00A4025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cs="Arial"/>
          <w:sz w:val="24"/>
          <w:szCs w:val="24"/>
          <w:lang w:eastAsia="sl-SI"/>
        </w:rPr>
      </w:pPr>
    </w:p>
    <w:p w14:paraId="56D5EE0C"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V primeru plačilne zamude naročnika, dobavitelj lahko obračuna zakonite zamudne obresti. Naročnik odgovarja za plačilo svojih obveznosti in obveznosti njegovega pooblaščenca samostojno. Morebitni navedeni datumi plačila oziroma valuta navedena na položnice (plačilnem nalogu), ki je v nasprotju z datumom plačila iz drugega odstavka tega člana, ne zapade pod plačilno zamudo naročnika. </w:t>
      </w:r>
    </w:p>
    <w:p w14:paraId="1D33E38C"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p>
    <w:p w14:paraId="6AAD28B4" w14:textId="77777777" w:rsidR="00BF5DFF" w:rsidRPr="007B58EB" w:rsidRDefault="00BF5DFF"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0FFF8019" w14:textId="77777777" w:rsidR="00BF5DFF" w:rsidRPr="007B58EB" w:rsidRDefault="00BF5DFF" w:rsidP="00A4025E">
      <w:pPr>
        <w:tabs>
          <w:tab w:val="left" w:pos="720"/>
        </w:tabs>
        <w:spacing w:after="0" w:line="312" w:lineRule="auto"/>
        <w:jc w:val="center"/>
        <w:rPr>
          <w:rFonts w:ascii="Garamond" w:eastAsia="Times New Roman" w:hAnsi="Garamond" w:cs="Arial"/>
          <w:sz w:val="24"/>
          <w:szCs w:val="24"/>
          <w:lang w:eastAsia="sl-SI"/>
        </w:rPr>
      </w:pPr>
    </w:p>
    <w:p w14:paraId="57E1F87A"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bo skrbniku tega sporazuma letno posredoval podatke o porabljeni električni energiji za preteklo leto po mesecih</w:t>
      </w:r>
      <w:r w:rsidRPr="007B58EB">
        <w:rPr>
          <w:rFonts w:ascii="Garamond" w:eastAsia="Times New Roman" w:hAnsi="Garamond" w:cs="Arial"/>
          <w:i/>
          <w:sz w:val="24"/>
          <w:szCs w:val="24"/>
          <w:lang w:eastAsia="sl-SI"/>
        </w:rPr>
        <w:t xml:space="preserve">. </w:t>
      </w:r>
    </w:p>
    <w:p w14:paraId="13063F68"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p>
    <w:p w14:paraId="71BB3F83"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se zaveže nuditi naslednje podatkovne storitve v elektronski obliki (Excel dokument), in sicer mora biti vsako merilno mesto (SMM) opremljeno s podatki ločeno po uporabnikih:</w:t>
      </w:r>
    </w:p>
    <w:p w14:paraId="3780706A"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  leto </w:t>
      </w:r>
    </w:p>
    <w:p w14:paraId="556554AB"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mesec</w:t>
      </w:r>
    </w:p>
    <w:p w14:paraId="2B6E0CDF"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dobavitelj električne energije</w:t>
      </w:r>
    </w:p>
    <w:p w14:paraId="37F09E4E"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lastnik oz. plačnik SMM</w:t>
      </w:r>
    </w:p>
    <w:p w14:paraId="24F5E144"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ID za DDV</w:t>
      </w:r>
    </w:p>
    <w:p w14:paraId="07CFB9C2"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distribucijsko območje (DIS)</w:t>
      </w:r>
    </w:p>
    <w:p w14:paraId="471608F7"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lastRenderedPageBreak/>
        <w:t>-  številka MM (SMM)</w:t>
      </w:r>
    </w:p>
    <w:p w14:paraId="3362BC21"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obračunana moč (kW)</w:t>
      </w:r>
    </w:p>
    <w:p w14:paraId="6DD81401"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količina VT (kWh)</w:t>
      </w:r>
    </w:p>
    <w:p w14:paraId="15845849"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količina MT (kWh)</w:t>
      </w:r>
    </w:p>
    <w:p w14:paraId="113BADFB"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količina ET (kWh).</w:t>
      </w:r>
    </w:p>
    <w:p w14:paraId="201190DA"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Dobavitelj se zaveže, da bo nudil tudi podatkovne storitve glede mesečne porabe tako, da bo razvidno, koliko energije in na katerih SMM gre za dejansko mesečno porabo in kje je le ta vezana na pavšal. </w:t>
      </w:r>
    </w:p>
    <w:p w14:paraId="5CEEB03E"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highlight w:val="yellow"/>
          <w:lang w:eastAsia="sl-SI"/>
        </w:rPr>
      </w:pPr>
    </w:p>
    <w:p w14:paraId="4BEC2B71"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Prav tako se zaveže, da bo naročniku posredoval podatke, ki so navedene v krovnem sporazumu za primere iz 6. člena krovnega sporazuma, ko gre za napake in izpadle količine, ki se </w:t>
      </w:r>
      <w:proofErr w:type="spellStart"/>
      <w:r w:rsidRPr="007B58EB">
        <w:rPr>
          <w:rFonts w:ascii="Garamond" w:eastAsia="Times New Roman" w:hAnsi="Garamond" w:cs="Arial"/>
          <w:sz w:val="24"/>
          <w:szCs w:val="24"/>
          <w:lang w:eastAsia="sl-SI"/>
        </w:rPr>
        <w:t>poračunavajo</w:t>
      </w:r>
      <w:proofErr w:type="spellEnd"/>
      <w:r w:rsidRPr="007B58EB">
        <w:rPr>
          <w:rFonts w:ascii="Garamond" w:eastAsia="Times New Roman" w:hAnsi="Garamond" w:cs="Arial"/>
          <w:sz w:val="24"/>
          <w:szCs w:val="24"/>
          <w:lang w:eastAsia="sl-SI"/>
        </w:rPr>
        <w:t xml:space="preserve"> pri naslednjih obračunih. </w:t>
      </w:r>
    </w:p>
    <w:p w14:paraId="3E4B5DA0" w14:textId="77777777" w:rsidR="00BF5DFF" w:rsidRPr="007B58EB" w:rsidRDefault="00BF5DFF"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6C539937" w14:textId="77777777" w:rsidR="00BF5DFF" w:rsidRPr="007B58EB" w:rsidRDefault="00BF5DFF" w:rsidP="00A4025E">
      <w:pPr>
        <w:spacing w:after="0" w:line="312" w:lineRule="auto"/>
        <w:jc w:val="both"/>
        <w:rPr>
          <w:rFonts w:ascii="Garamond" w:eastAsia="Times New Roman" w:hAnsi="Garamond" w:cs="Arial"/>
          <w:sz w:val="24"/>
          <w:szCs w:val="24"/>
          <w:lang w:eastAsia="sl-SI"/>
        </w:rPr>
      </w:pPr>
    </w:p>
    <w:p w14:paraId="5E29C7DE" w14:textId="77777777" w:rsidR="00BF5DFF" w:rsidRPr="007B58EB" w:rsidRDefault="00BF5DFF" w:rsidP="00A4025E">
      <w:p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V kolikor bodo nastale okoliščine, ki bodo zahtevale unovčenje zavarovanja za dobro izvedbo pogodbenih obveznosti, bo naročnik na osnovi tega sporazuma in na osnovi krovnega okvirnega sporazuma, uveljavljal pravice iz naslova unovčenja zavarovanja za dobro izvedbo pogodbenih obveznosti preko Skupnosti občin Slovenije.</w:t>
      </w:r>
    </w:p>
    <w:p w14:paraId="03E57747" w14:textId="77777777" w:rsidR="00BF5DFF" w:rsidRPr="007B58EB" w:rsidRDefault="00BF5DFF"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151D9A4A" w14:textId="77777777" w:rsidR="00BF5DFF" w:rsidRPr="007B58EB" w:rsidRDefault="00BF5DFF" w:rsidP="00A4025E">
      <w:pPr>
        <w:tabs>
          <w:tab w:val="left" w:pos="720"/>
        </w:tabs>
        <w:spacing w:after="0" w:line="312" w:lineRule="auto"/>
        <w:jc w:val="center"/>
        <w:rPr>
          <w:rFonts w:ascii="Garamond" w:eastAsia="Times New Roman" w:hAnsi="Garamond" w:cs="Arial"/>
          <w:sz w:val="24"/>
          <w:szCs w:val="24"/>
          <w:lang w:eastAsia="sl-SI"/>
        </w:rPr>
      </w:pPr>
    </w:p>
    <w:p w14:paraId="2BB4C4E7" w14:textId="77777777" w:rsidR="00BF5DFF" w:rsidRPr="007B58EB" w:rsidRDefault="00BF5DFF" w:rsidP="00A4025E">
      <w:p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je dolžan naročniku na njegov poziv, v roku osmih (8) dni od prejema poziva, posredovati podatke o:</w:t>
      </w:r>
    </w:p>
    <w:p w14:paraId="50F2985A" w14:textId="77777777" w:rsidR="00BF5DFF" w:rsidRPr="007B58EB" w:rsidRDefault="00BF5DFF" w:rsidP="00A4025E">
      <w:pPr>
        <w:numPr>
          <w:ilvl w:val="1"/>
          <w:numId w:val="41"/>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svojih ustanoviteljih, družbenikih, vključno s tihimi družbeniki, delničarjih, </w:t>
      </w:r>
      <w:proofErr w:type="spellStart"/>
      <w:r w:rsidRPr="007B58EB">
        <w:rPr>
          <w:rFonts w:ascii="Garamond" w:eastAsia="Times New Roman" w:hAnsi="Garamond" w:cs="Arial"/>
          <w:sz w:val="24"/>
          <w:szCs w:val="24"/>
          <w:lang w:eastAsia="sl-SI"/>
        </w:rPr>
        <w:t>komandistih</w:t>
      </w:r>
      <w:proofErr w:type="spellEnd"/>
      <w:r w:rsidRPr="007B58EB">
        <w:rPr>
          <w:rFonts w:ascii="Garamond" w:eastAsia="Times New Roman" w:hAnsi="Garamond" w:cs="Arial"/>
          <w:sz w:val="24"/>
          <w:szCs w:val="24"/>
          <w:lang w:eastAsia="sl-SI"/>
        </w:rPr>
        <w:t xml:space="preserve"> ali drugih lastnikih in podatke o lastniških deležih navedenih oseb;</w:t>
      </w:r>
    </w:p>
    <w:p w14:paraId="05CB84A6" w14:textId="77777777" w:rsidR="00BF5DFF" w:rsidRPr="007B58EB" w:rsidRDefault="00BF5DFF" w:rsidP="00A4025E">
      <w:pPr>
        <w:numPr>
          <w:ilvl w:val="1"/>
          <w:numId w:val="41"/>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gospodarskih subjektih, za katere se glede na določbe zakona, ki ureja gospodarske družbe, šteje, da so z njim povezane družbe.</w:t>
      </w:r>
    </w:p>
    <w:p w14:paraId="6BAC8083" w14:textId="4B312BB4" w:rsidR="00BF5DFF" w:rsidRPr="007B58EB" w:rsidRDefault="00BF5DFF" w:rsidP="00A4025E">
      <w:p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V primeru, da bo dobavitelj prijavil sodelovanje </w:t>
      </w:r>
      <w:proofErr w:type="spellStart"/>
      <w:r w:rsidRPr="007B58EB">
        <w:rPr>
          <w:rFonts w:ascii="Garamond" w:eastAsia="Times New Roman" w:hAnsi="Garamond" w:cs="Arial"/>
          <w:sz w:val="24"/>
          <w:szCs w:val="24"/>
          <w:lang w:eastAsia="sl-SI"/>
        </w:rPr>
        <w:t>podizvajalcec</w:t>
      </w:r>
      <w:proofErr w:type="spellEnd"/>
      <w:r w:rsidRPr="007B58EB">
        <w:rPr>
          <w:rFonts w:ascii="Garamond" w:eastAsia="Times New Roman" w:hAnsi="Garamond" w:cs="Arial"/>
          <w:sz w:val="24"/>
          <w:szCs w:val="24"/>
          <w:lang w:eastAsia="sl-SI"/>
        </w:rPr>
        <w:t xml:space="preserve"> in bo vrednost pogodbenih del, ki jih bo podizvajalec izvedel v tem naročilu, višja od 10.000 EUR brez DDV, bo moral dobavitelj na poziv naročnika zgoraj navedene podatke v roku osmih dni od prejema poziva, posredovati tudi za podizvajalca.</w:t>
      </w:r>
    </w:p>
    <w:p w14:paraId="38666D6F" w14:textId="77777777" w:rsidR="00CE3009" w:rsidRPr="007B58EB" w:rsidRDefault="00CE3009" w:rsidP="00A4025E">
      <w:pPr>
        <w:spacing w:after="0" w:line="312" w:lineRule="auto"/>
        <w:jc w:val="both"/>
        <w:rPr>
          <w:rFonts w:ascii="Garamond" w:eastAsia="Times New Roman" w:hAnsi="Garamond" w:cs="Arial"/>
          <w:sz w:val="24"/>
          <w:szCs w:val="24"/>
          <w:lang w:eastAsia="sl-SI"/>
        </w:rPr>
      </w:pPr>
    </w:p>
    <w:p w14:paraId="642C862A" w14:textId="77777777" w:rsidR="00CE3009" w:rsidRPr="007B58EB" w:rsidRDefault="00CE3009" w:rsidP="007B58EB">
      <w:pPr>
        <w:pStyle w:val="Standard"/>
        <w:spacing w:line="312" w:lineRule="auto"/>
        <w:jc w:val="both"/>
        <w:rPr>
          <w:rFonts w:ascii="Garamond" w:hAnsi="Garamond"/>
        </w:rPr>
      </w:pPr>
      <w:r w:rsidRPr="007B58EB">
        <w:rPr>
          <w:rFonts w:ascii="Garamond" w:hAnsi="Garamond"/>
        </w:rPr>
        <w:t>PREDSTAVNIKI POGODBENIH STRANK</w:t>
      </w:r>
    </w:p>
    <w:p w14:paraId="1B23F079" w14:textId="3CB4BF02" w:rsidR="00CE3009" w:rsidRPr="007B58EB" w:rsidRDefault="00CE3009"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4CCD1C10" w14:textId="77777777" w:rsidR="00CE3009" w:rsidRPr="007B58EB" w:rsidRDefault="00CE3009" w:rsidP="00A4025E">
      <w:pPr>
        <w:pStyle w:val="Odstavekseznama"/>
        <w:spacing w:before="0" w:line="312" w:lineRule="auto"/>
        <w:ind w:left="1080"/>
        <w:rPr>
          <w:rFonts w:ascii="Garamond" w:eastAsia="Arial Unicode MS" w:hAnsi="Garamond"/>
          <w:sz w:val="24"/>
          <w:szCs w:val="24"/>
        </w:rPr>
      </w:pPr>
    </w:p>
    <w:p w14:paraId="73BA5DF0" w14:textId="77777777" w:rsidR="00CE3009" w:rsidRPr="007B58EB" w:rsidRDefault="00CE3009" w:rsidP="007B58EB">
      <w:pPr>
        <w:pStyle w:val="Standard"/>
        <w:spacing w:line="312" w:lineRule="auto"/>
        <w:jc w:val="both"/>
        <w:rPr>
          <w:rFonts w:ascii="Garamond" w:hAnsi="Garamond"/>
        </w:rPr>
      </w:pPr>
      <w:r w:rsidRPr="007B58EB">
        <w:rPr>
          <w:rFonts w:ascii="Garamond" w:hAnsi="Garamond"/>
        </w:rPr>
        <w:t>Urejanje vseh medsebojnih vprašanj, ki bodo nastala v zvezi z izvajanjem tega sporazuma, bo za naročnika opravljal pooblaščeni predstavnik ___________________________________</w:t>
      </w:r>
    </w:p>
    <w:p w14:paraId="4FB2AF01" w14:textId="77777777" w:rsidR="00CE3009" w:rsidRPr="007B58EB" w:rsidRDefault="00CE3009" w:rsidP="00A4025E">
      <w:pPr>
        <w:pStyle w:val="Standard"/>
        <w:spacing w:line="312" w:lineRule="auto"/>
        <w:jc w:val="both"/>
        <w:rPr>
          <w:rFonts w:ascii="Garamond" w:hAnsi="Garamond"/>
        </w:rPr>
      </w:pPr>
      <w:r w:rsidRPr="007B58EB">
        <w:rPr>
          <w:rFonts w:ascii="Garamond" w:hAnsi="Garamond"/>
        </w:rPr>
        <w:t>Pooblaščeni predstavnik s strani dobavitelja je ___________________________________.</w:t>
      </w:r>
    </w:p>
    <w:p w14:paraId="10045333" w14:textId="77777777" w:rsidR="00CE3009" w:rsidRPr="007B58EB" w:rsidRDefault="00CE3009" w:rsidP="00A4025E">
      <w:pPr>
        <w:spacing w:after="0" w:line="312" w:lineRule="auto"/>
        <w:jc w:val="both"/>
        <w:rPr>
          <w:rFonts w:ascii="Garamond" w:eastAsia="Times New Roman" w:hAnsi="Garamond" w:cs="Arial"/>
          <w:sz w:val="24"/>
          <w:szCs w:val="24"/>
          <w:lang w:eastAsia="sl-SI"/>
        </w:rPr>
      </w:pPr>
    </w:p>
    <w:p w14:paraId="5169CB2B" w14:textId="77777777" w:rsidR="0021746E" w:rsidRPr="007A0762" w:rsidRDefault="0021746E" w:rsidP="00A4025E">
      <w:pPr>
        <w:pStyle w:val="western"/>
        <w:spacing w:before="0" w:after="0" w:line="312" w:lineRule="auto"/>
        <w:jc w:val="left"/>
        <w:rPr>
          <w:rFonts w:ascii="Garamond" w:hAnsi="Garamond"/>
          <w:sz w:val="24"/>
          <w:szCs w:val="24"/>
          <w:lang w:val="sl-SI"/>
        </w:rPr>
      </w:pPr>
      <w:r w:rsidRPr="007B58EB">
        <w:rPr>
          <w:rFonts w:ascii="Garamond" w:eastAsia="Arial Unicode MS" w:hAnsi="Garamond"/>
          <w:b w:val="0"/>
          <w:bCs w:val="0"/>
          <w:sz w:val="24"/>
          <w:szCs w:val="24"/>
          <w:lang w:val="sl-SI" w:eastAsia="sl-SI"/>
        </w:rPr>
        <w:t>PROTIKORUPCIJSKA KLAVZULA</w:t>
      </w:r>
    </w:p>
    <w:p w14:paraId="62A40630" w14:textId="77777777" w:rsidR="0021746E" w:rsidRPr="007B58EB" w:rsidRDefault="0021746E"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lastRenderedPageBreak/>
        <w:t>člen</w:t>
      </w:r>
    </w:p>
    <w:p w14:paraId="498E49E9" w14:textId="77777777" w:rsidR="0021746E" w:rsidRPr="007B58EB" w:rsidRDefault="0021746E" w:rsidP="007B58EB">
      <w:pPr>
        <w:pStyle w:val="Standard"/>
        <w:spacing w:line="312" w:lineRule="auto"/>
        <w:jc w:val="both"/>
        <w:rPr>
          <w:rFonts w:ascii="Garamond" w:hAnsi="Garamond"/>
        </w:rPr>
      </w:pPr>
      <w:r w:rsidRPr="007B58EB">
        <w:rPr>
          <w:rFonts w:ascii="Garamond" w:hAnsi="Garamond"/>
        </w:rPr>
        <w:t>Pogodba, pri kateri kdo v imenu ali na račun druge pogodbene stranke, predstavniku ali posredniku organa ali organizacije iz javnega sektorja obljubi, ponudi ali da kakšno nedovoljeno korist za:</w:t>
      </w:r>
    </w:p>
    <w:p w14:paraId="72B64DC0" w14:textId="77777777" w:rsidR="0021746E" w:rsidRPr="007B58EB" w:rsidRDefault="0021746E" w:rsidP="001605A4">
      <w:pPr>
        <w:pStyle w:val="Standard"/>
        <w:spacing w:line="312" w:lineRule="auto"/>
        <w:jc w:val="both"/>
        <w:rPr>
          <w:rFonts w:ascii="Garamond" w:hAnsi="Garamond"/>
        </w:rPr>
      </w:pPr>
      <w:r w:rsidRPr="007B58EB">
        <w:rPr>
          <w:rFonts w:ascii="Garamond" w:hAnsi="Garamond"/>
        </w:rPr>
        <w:t>– pridobitev posla ali</w:t>
      </w:r>
    </w:p>
    <w:p w14:paraId="56D1C459"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 za sklenitev posla pod ugodnejšimi pogoji ali</w:t>
      </w:r>
    </w:p>
    <w:p w14:paraId="48665F13"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 za opustitev dolžnega nadzora nad izvajanjem pogodbenih obveznosti ali</w:t>
      </w:r>
    </w:p>
    <w:p w14:paraId="1A5A4674"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144D8EDC" w14:textId="2845F84B" w:rsidR="0021746E" w:rsidRPr="007B58EB" w:rsidRDefault="0021746E" w:rsidP="006F2133">
      <w:pPr>
        <w:pStyle w:val="Standard"/>
        <w:spacing w:line="312" w:lineRule="auto"/>
        <w:jc w:val="both"/>
        <w:rPr>
          <w:rFonts w:ascii="Garamond" w:hAnsi="Garamond"/>
        </w:rPr>
      </w:pPr>
      <w:r w:rsidRPr="007B58EB">
        <w:rPr>
          <w:rFonts w:ascii="Garamond" w:hAnsi="Garamond"/>
        </w:rPr>
        <w:t>je nična, če pa pogodba še ni veljavna, se šteje, da pogodba ni bila sklenjena.</w:t>
      </w:r>
    </w:p>
    <w:p w14:paraId="1F53147D" w14:textId="5145BE93" w:rsidR="0021746E" w:rsidRPr="007B58EB" w:rsidRDefault="0021746E" w:rsidP="006F2133">
      <w:pPr>
        <w:pStyle w:val="Standard"/>
        <w:spacing w:line="312" w:lineRule="auto"/>
        <w:jc w:val="both"/>
        <w:rPr>
          <w:rFonts w:ascii="Garamond" w:hAnsi="Garamond"/>
        </w:rPr>
      </w:pPr>
    </w:p>
    <w:p w14:paraId="33DAA09C"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KONČNA DOLOČILA</w:t>
      </w:r>
    </w:p>
    <w:p w14:paraId="65503F3C" w14:textId="77777777" w:rsidR="0021746E" w:rsidRPr="007B58EB" w:rsidRDefault="0021746E"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5296D456" w14:textId="2F99C6C5" w:rsidR="0021746E" w:rsidRPr="007B58EB" w:rsidRDefault="0021746E" w:rsidP="007A0762">
      <w:pPr>
        <w:pStyle w:val="Standard"/>
        <w:spacing w:line="312" w:lineRule="auto"/>
        <w:jc w:val="both"/>
        <w:rPr>
          <w:rFonts w:ascii="Garamond" w:hAnsi="Garamond"/>
        </w:rPr>
      </w:pPr>
      <w:r w:rsidRPr="007B58EB">
        <w:rPr>
          <w:rFonts w:ascii="Garamond" w:hAnsi="Garamond"/>
        </w:rPr>
        <w:t>Za pogodbena določila, ki v te</w:t>
      </w:r>
      <w:r w:rsidR="00791A7B">
        <w:rPr>
          <w:rFonts w:ascii="Garamond" w:hAnsi="Garamond"/>
        </w:rPr>
        <w:t xml:space="preserve">m okvirnem sporazumu </w:t>
      </w:r>
      <w:r w:rsidRPr="007B58EB">
        <w:rPr>
          <w:rFonts w:ascii="Garamond" w:hAnsi="Garamond"/>
        </w:rPr>
        <w:t xml:space="preserve"> niso posebej določena, veljajo določila krovne</w:t>
      </w:r>
      <w:r w:rsidR="00791A7B">
        <w:rPr>
          <w:rFonts w:ascii="Garamond" w:hAnsi="Garamond"/>
        </w:rPr>
        <w:t>ga sporazuma</w:t>
      </w:r>
      <w:r w:rsidRPr="007B58EB">
        <w:rPr>
          <w:rFonts w:ascii="Garamond" w:hAnsi="Garamond"/>
        </w:rPr>
        <w:t>.</w:t>
      </w:r>
    </w:p>
    <w:p w14:paraId="7F5CC486" w14:textId="77777777" w:rsidR="0021746E" w:rsidRPr="007B58EB" w:rsidRDefault="0021746E"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24EC4E5B" w14:textId="1BDB4D0E" w:rsidR="0021746E" w:rsidRPr="007B58EB" w:rsidRDefault="0021746E" w:rsidP="007B58EB">
      <w:pPr>
        <w:pStyle w:val="Standard"/>
        <w:spacing w:line="312" w:lineRule="auto"/>
        <w:jc w:val="both"/>
        <w:rPr>
          <w:rFonts w:ascii="Garamond" w:hAnsi="Garamond"/>
        </w:rPr>
      </w:pPr>
      <w:r w:rsidRPr="007B58EB">
        <w:rPr>
          <w:rFonts w:ascii="Garamond" w:hAnsi="Garamond"/>
        </w:rPr>
        <w:t>Morebitne spore, ki bi nastali v zvezi z izvajanjem tega sporazuma, bodo stranke skušale rešiti sporazumno. Če spornega vprašanja ne bo možno rešiti sporazumno, je za reševanje sporov pristojno krajevno pristojno sodišče v Mariboru.</w:t>
      </w:r>
    </w:p>
    <w:p w14:paraId="1886AE56" w14:textId="77777777" w:rsidR="0021746E" w:rsidRPr="007B58EB" w:rsidRDefault="0021746E"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01DAD257" w14:textId="77777777" w:rsidR="0021746E" w:rsidRPr="007B58EB" w:rsidRDefault="0021746E" w:rsidP="007B58EB">
      <w:pPr>
        <w:pStyle w:val="Standard"/>
        <w:spacing w:line="312" w:lineRule="auto"/>
        <w:jc w:val="both"/>
        <w:rPr>
          <w:rFonts w:ascii="Garamond" w:hAnsi="Garamond"/>
        </w:rPr>
      </w:pPr>
      <w:r w:rsidRPr="007B58EB">
        <w:rPr>
          <w:rFonts w:ascii="Garamond" w:hAnsi="Garamond"/>
        </w:rPr>
        <w:t>Okvirni sporazumu velja tri leta, od sklenitve dalje. Okvirni sporazum je sklenjen, ko ga podpišeta obe pogodbeni stranki in začne veljati, ko naročnik prejme zavarovanje za dobro izvedbo pogodbenih obveznosti.</w:t>
      </w:r>
    </w:p>
    <w:p w14:paraId="42C416D1" w14:textId="77777777" w:rsidR="0021746E" w:rsidRPr="007B58EB" w:rsidRDefault="0021746E" w:rsidP="001605A4">
      <w:pPr>
        <w:pStyle w:val="Standard"/>
        <w:spacing w:line="312" w:lineRule="auto"/>
        <w:jc w:val="both"/>
        <w:rPr>
          <w:rFonts w:ascii="Garamond" w:hAnsi="Garamond"/>
        </w:rPr>
      </w:pPr>
    </w:p>
    <w:p w14:paraId="77AC2724"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Ta sporazum je napisan v 6 (šestih) enakih izvodih, od katerih naročnik prejme 4 (štiri), izvajalec pa 2 (dva) izvoda.</w:t>
      </w:r>
    </w:p>
    <w:p w14:paraId="22669168" w14:textId="77777777" w:rsidR="0021746E" w:rsidRPr="007B58EB" w:rsidRDefault="0021746E" w:rsidP="006F2133">
      <w:pPr>
        <w:pStyle w:val="Standard"/>
        <w:spacing w:line="312" w:lineRule="auto"/>
        <w:jc w:val="both"/>
        <w:rPr>
          <w:rFonts w:ascii="Garamond" w:hAnsi="Garamond"/>
        </w:rPr>
      </w:pPr>
    </w:p>
    <w:p w14:paraId="53E50A0A" w14:textId="77777777" w:rsidR="0021746E" w:rsidRPr="007B58EB" w:rsidRDefault="0021746E" w:rsidP="006F2133">
      <w:pPr>
        <w:pStyle w:val="Standard"/>
        <w:spacing w:line="312" w:lineRule="auto"/>
        <w:jc w:val="both"/>
        <w:rPr>
          <w:rFonts w:ascii="Garamond" w:hAnsi="Garamond"/>
        </w:rPr>
      </w:pPr>
    </w:p>
    <w:p w14:paraId="14BEF182"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V________________ dne: __________</w:t>
      </w:r>
      <w:r w:rsidRPr="007B58EB">
        <w:rPr>
          <w:rFonts w:ascii="Garamond" w:hAnsi="Garamond"/>
        </w:rPr>
        <w:tab/>
      </w:r>
      <w:r w:rsidRPr="007B58EB">
        <w:rPr>
          <w:rFonts w:ascii="Garamond" w:hAnsi="Garamond"/>
        </w:rPr>
        <w:tab/>
        <w:t>V________________ dne: __________</w:t>
      </w:r>
    </w:p>
    <w:p w14:paraId="7C43D3D3" w14:textId="77777777" w:rsidR="0021746E" w:rsidRPr="007B58EB" w:rsidRDefault="0021746E" w:rsidP="006F2133">
      <w:pPr>
        <w:pStyle w:val="Standard"/>
        <w:spacing w:line="312" w:lineRule="auto"/>
        <w:jc w:val="both"/>
        <w:rPr>
          <w:rFonts w:ascii="Garamond" w:hAnsi="Garamond"/>
        </w:rPr>
      </w:pPr>
    </w:p>
    <w:p w14:paraId="5122506B"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Številka: _________________________</w:t>
      </w:r>
      <w:r w:rsidRPr="007B58EB">
        <w:rPr>
          <w:rFonts w:ascii="Garamond" w:hAnsi="Garamond"/>
        </w:rPr>
        <w:tab/>
      </w:r>
      <w:r w:rsidRPr="007B58EB">
        <w:rPr>
          <w:rFonts w:ascii="Garamond" w:hAnsi="Garamond"/>
        </w:rPr>
        <w:tab/>
        <w:t>Številka: ________________________</w:t>
      </w:r>
    </w:p>
    <w:p w14:paraId="2C7401FF" w14:textId="77777777" w:rsidR="0021746E" w:rsidRPr="007B58EB" w:rsidRDefault="0021746E" w:rsidP="006F2133">
      <w:pPr>
        <w:pStyle w:val="Standard"/>
        <w:spacing w:line="312" w:lineRule="auto"/>
        <w:jc w:val="both"/>
        <w:rPr>
          <w:rFonts w:ascii="Garamond" w:hAnsi="Garamond"/>
        </w:rPr>
      </w:pPr>
    </w:p>
    <w:p w14:paraId="797D6767" w14:textId="77777777" w:rsidR="0021746E" w:rsidRPr="007B58EB" w:rsidRDefault="0021746E" w:rsidP="006F2133">
      <w:pPr>
        <w:pStyle w:val="Standard"/>
        <w:spacing w:line="312" w:lineRule="auto"/>
        <w:jc w:val="both"/>
        <w:rPr>
          <w:rFonts w:ascii="Garamond" w:hAnsi="Garamond"/>
        </w:rPr>
      </w:pPr>
    </w:p>
    <w:p w14:paraId="5AF4DD77"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DOBAVITELJ:</w:t>
      </w:r>
      <w:r w:rsidRPr="007B58EB">
        <w:rPr>
          <w:rFonts w:ascii="Garamond" w:hAnsi="Garamond"/>
        </w:rPr>
        <w:tab/>
      </w:r>
      <w:r w:rsidRPr="007B58EB">
        <w:rPr>
          <w:rFonts w:ascii="Garamond" w:hAnsi="Garamond"/>
        </w:rPr>
        <w:tab/>
      </w:r>
      <w:r w:rsidRPr="007B58EB">
        <w:rPr>
          <w:rFonts w:ascii="Garamond" w:hAnsi="Garamond"/>
        </w:rPr>
        <w:tab/>
      </w:r>
      <w:r w:rsidRPr="007B58EB">
        <w:rPr>
          <w:rFonts w:ascii="Garamond" w:hAnsi="Garamond"/>
        </w:rPr>
        <w:tab/>
      </w:r>
      <w:r w:rsidRPr="007B58EB">
        <w:rPr>
          <w:rFonts w:ascii="Garamond" w:hAnsi="Garamond"/>
        </w:rPr>
        <w:tab/>
      </w:r>
      <w:r w:rsidRPr="007B58EB">
        <w:rPr>
          <w:rFonts w:ascii="Garamond" w:hAnsi="Garamond"/>
        </w:rPr>
        <w:tab/>
        <w:t>NAROČNIK:</w:t>
      </w:r>
    </w:p>
    <w:p w14:paraId="21EF7871" w14:textId="396B5127" w:rsidR="00053084" w:rsidRDefault="0021746E" w:rsidP="007A0762">
      <w:pPr>
        <w:pStyle w:val="Standard"/>
        <w:spacing w:line="312" w:lineRule="auto"/>
        <w:jc w:val="both"/>
        <w:rPr>
          <w:rFonts w:ascii="Garamond" w:hAnsi="Garamond"/>
        </w:rPr>
      </w:pPr>
      <w:r w:rsidRPr="007B58EB">
        <w:rPr>
          <w:rFonts w:ascii="Garamond" w:hAnsi="Garamond"/>
          <w:kern w:val="0"/>
        </w:rPr>
        <w:t>________________________</w:t>
      </w:r>
      <w:r w:rsidRPr="007B58EB">
        <w:rPr>
          <w:rFonts w:ascii="Garamond" w:hAnsi="Garamond"/>
          <w:kern w:val="0"/>
        </w:rPr>
        <w:tab/>
      </w:r>
      <w:r w:rsidRPr="007B58EB">
        <w:rPr>
          <w:rFonts w:ascii="Garamond" w:hAnsi="Garamond"/>
          <w:kern w:val="0"/>
        </w:rPr>
        <w:tab/>
      </w:r>
      <w:r w:rsidRPr="007B58EB">
        <w:rPr>
          <w:rFonts w:ascii="Garamond" w:hAnsi="Garamond"/>
          <w:kern w:val="0"/>
        </w:rPr>
        <w:tab/>
        <w:t>________________________________</w:t>
      </w:r>
    </w:p>
    <w:p w14:paraId="2831FCF2" w14:textId="77777777" w:rsidR="00053084" w:rsidRDefault="00053084" w:rsidP="00791A7B">
      <w:pPr>
        <w:spacing w:line="312" w:lineRule="auto"/>
        <w:jc w:val="both"/>
        <w:rPr>
          <w:rFonts w:ascii="Garamond" w:eastAsia="Arial Unicode MS" w:hAnsi="Garamond"/>
          <w:sz w:val="24"/>
          <w:szCs w:val="24"/>
          <w:lang w:eastAsia="sl-SI"/>
        </w:rPr>
      </w:pPr>
    </w:p>
    <w:sectPr w:rsidR="00053084">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E1637" w14:textId="77777777" w:rsidR="00BE59B6" w:rsidRDefault="00BE59B6" w:rsidP="001C4DCA">
      <w:pPr>
        <w:spacing w:after="0" w:line="240" w:lineRule="auto"/>
      </w:pPr>
      <w:r>
        <w:separator/>
      </w:r>
    </w:p>
  </w:endnote>
  <w:endnote w:type="continuationSeparator" w:id="0">
    <w:p w14:paraId="4103420A" w14:textId="77777777" w:rsidR="00BE59B6" w:rsidRDefault="00BE59B6"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default"/>
  </w:font>
  <w:font w:name="TimesNewRoman">
    <w:charset w:val="00"/>
    <w:family w:val="auto"/>
    <w:pitch w:val="default"/>
  </w:font>
  <w:font w:name="Calibri">
    <w:panose1 w:val="020F0502020204030204"/>
    <w:charset w:val="00"/>
    <w:family w:val="swiss"/>
    <w:pitch w:val="variable"/>
    <w:sig w:usb0="E0002AFF" w:usb1="C000247B" w:usb2="00000009" w:usb3="00000000" w:csb0="000001FF" w:csb1="00000000"/>
  </w:font>
  <w:font w:name="MetaPro-Normal">
    <w:altName w:val="Arial"/>
    <w:panose1 w:val="00000000000000000000"/>
    <w:charset w:val="00"/>
    <w:family w:val="modern"/>
    <w:notTrueType/>
    <w:pitch w:val="variable"/>
    <w:sig w:usb0="00000001" w:usb1="00000000" w:usb2="00000000" w:usb3="00000000" w:csb0="0000009F" w:csb1="00000000"/>
  </w:font>
  <w:font w:name="SL Dutch">
    <w:altName w:val="Times New Roman"/>
    <w:charset w:val="00"/>
    <w:family w:val="auto"/>
    <w:pitch w:val="default"/>
  </w:font>
  <w:font w:name="F">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E9614" w14:textId="6A833439" w:rsidR="007A0762" w:rsidRDefault="007A0762">
    <w:pPr>
      <w:pStyle w:val="Noga"/>
      <w:jc w:val="right"/>
    </w:pPr>
    <w:r>
      <w:fldChar w:fldCharType="begin"/>
    </w:r>
    <w:r>
      <w:instrText>PAGE   \* MERGEFORMAT</w:instrText>
    </w:r>
    <w:r>
      <w:fldChar w:fldCharType="separate"/>
    </w:r>
    <w:r>
      <w:rPr>
        <w:noProof/>
      </w:rPr>
      <w:t>1</w:t>
    </w:r>
    <w:r>
      <w:fldChar w:fldCharType="end"/>
    </w:r>
  </w:p>
  <w:p w14:paraId="17E05AC7" w14:textId="77777777" w:rsidR="007A0762" w:rsidRDefault="007A07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C998A" w14:textId="77777777" w:rsidR="00BE59B6" w:rsidRDefault="00BE59B6" w:rsidP="001C4DCA">
      <w:pPr>
        <w:spacing w:after="0" w:line="240" w:lineRule="auto"/>
      </w:pPr>
      <w:r>
        <w:separator/>
      </w:r>
    </w:p>
  </w:footnote>
  <w:footnote w:type="continuationSeparator" w:id="0">
    <w:p w14:paraId="3D6FE594" w14:textId="77777777" w:rsidR="00BE59B6" w:rsidRDefault="00BE59B6" w:rsidP="001C4DCA">
      <w:pPr>
        <w:spacing w:after="0" w:line="240" w:lineRule="auto"/>
      </w:pPr>
      <w:r>
        <w:continuationSeparator/>
      </w:r>
    </w:p>
  </w:footnote>
  <w:footnote w:id="1">
    <w:p w14:paraId="42786110" w14:textId="77777777" w:rsidR="007A0762" w:rsidRDefault="007A0762">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2">
    <w:p w14:paraId="1B814174" w14:textId="77777777" w:rsidR="007A0762" w:rsidRPr="00FE0635" w:rsidRDefault="007A0762" w:rsidP="0094229C">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1D453" w14:textId="55086AFC" w:rsidR="007A0762" w:rsidRPr="007F700B" w:rsidRDefault="007A0762" w:rsidP="007F700B">
    <w:pPr>
      <w:pStyle w:val="Glava"/>
      <w:spacing w:before="0"/>
      <w:jc w:val="center"/>
      <w:rPr>
        <w:noProof/>
      </w:rPr>
    </w:pPr>
    <w:r w:rsidRPr="007F700B">
      <w:rPr>
        <w:noProof/>
      </w:rPr>
      <w:t xml:space="preserve"> </w:t>
    </w:r>
  </w:p>
  <w:p w14:paraId="486833DD" w14:textId="77777777" w:rsidR="007A0762" w:rsidRPr="001A5726" w:rsidRDefault="007A0762" w:rsidP="001A5726">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4B82052"/>
    <w:lvl w:ilvl="0">
      <w:start w:val="1"/>
      <w:numFmt w:val="decimal"/>
      <w:pStyle w:val="Otevilenseznam4"/>
      <w:lvlText w:val="%1."/>
      <w:lvlJc w:val="left"/>
      <w:pPr>
        <w:tabs>
          <w:tab w:val="num" w:pos="1209"/>
        </w:tabs>
        <w:ind w:left="1209" w:hanging="360"/>
      </w:pPr>
    </w:lvl>
  </w:abstractNum>
  <w:abstractNum w:abstractNumId="1" w15:restartNumberingAfterBreak="0">
    <w:nsid w:val="FFFFFF7E"/>
    <w:multiLevelType w:val="singleLevel"/>
    <w:tmpl w:val="B08457C4"/>
    <w:lvl w:ilvl="0">
      <w:start w:val="1"/>
      <w:numFmt w:val="decimal"/>
      <w:pStyle w:val="Otevilenseznam3"/>
      <w:lvlText w:val="%1."/>
      <w:lvlJc w:val="left"/>
      <w:pPr>
        <w:tabs>
          <w:tab w:val="num" w:pos="926"/>
        </w:tabs>
        <w:ind w:left="926" w:hanging="360"/>
      </w:pPr>
    </w:lvl>
  </w:abstractNum>
  <w:abstractNum w:abstractNumId="2" w15:restartNumberingAfterBreak="0">
    <w:nsid w:val="FFFFFFFE"/>
    <w:multiLevelType w:val="singleLevel"/>
    <w:tmpl w:val="FFE24CB2"/>
    <w:lvl w:ilvl="0">
      <w:numFmt w:val="decimal"/>
      <w:lvlText w:val="*"/>
      <w:lvlJc w:val="left"/>
    </w:lvl>
  </w:abstractNum>
  <w:abstractNum w:abstractNumId="3"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4"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5"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6" w15:restartNumberingAfterBreak="0">
    <w:nsid w:val="035C0CE0"/>
    <w:multiLevelType w:val="multilevel"/>
    <w:tmpl w:val="B53C69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068664E2"/>
    <w:multiLevelType w:val="hybridMultilevel"/>
    <w:tmpl w:val="15CCB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71904"/>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8005F9E"/>
    <w:multiLevelType w:val="multilevel"/>
    <w:tmpl w:val="F9C0E2EE"/>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CD5827"/>
    <w:multiLevelType w:val="hybridMultilevel"/>
    <w:tmpl w:val="E8B03CC4"/>
    <w:lvl w:ilvl="0" w:tplc="9078B9F8">
      <w:start w:val="1"/>
      <w:numFmt w:val="decimal"/>
      <w:lvlText w:val="%1."/>
      <w:lvlJc w:val="left"/>
      <w:pPr>
        <w:tabs>
          <w:tab w:val="num" w:pos="1440"/>
        </w:tabs>
        <w:ind w:left="1440" w:hanging="360"/>
      </w:pPr>
      <w:rPr>
        <w:rFonts w:ascii="Calibri" w:hAnsi="Calibri" w:cs="Times New Roman" w:hint="default"/>
        <w:sz w:val="22"/>
        <w:szCs w:val="22"/>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9041B4"/>
    <w:multiLevelType w:val="multilevel"/>
    <w:tmpl w:val="D2220C86"/>
    <w:lvl w:ilvl="0">
      <w:start w:val="1"/>
      <w:numFmt w:val="decimal"/>
      <w:lvlText w:val="%1."/>
      <w:legacy w:legacy="1" w:legacySpace="120" w:legacyIndent="360"/>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2"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7" w15:restartNumberingAfterBreak="0">
    <w:nsid w:val="45313B94"/>
    <w:multiLevelType w:val="hybridMultilevel"/>
    <w:tmpl w:val="8AD47D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0E69E3"/>
    <w:multiLevelType w:val="hybridMultilevel"/>
    <w:tmpl w:val="CB1447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BC1F77"/>
    <w:multiLevelType w:val="multilevel"/>
    <w:tmpl w:val="B53C69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9" w15:restartNumberingAfterBreak="0">
    <w:nsid w:val="77490B85"/>
    <w:multiLevelType w:val="multilevel"/>
    <w:tmpl w:val="24E4CA90"/>
    <w:lvl w:ilvl="0">
      <w:start w:val="3"/>
      <w:numFmt w:val="decimal"/>
      <w:lvlText w:val="%1"/>
      <w:lvlJc w:val="left"/>
      <w:pPr>
        <w:ind w:left="510" w:hanging="51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2F2B61"/>
    <w:multiLevelType w:val="hybridMultilevel"/>
    <w:tmpl w:val="A3080E5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2"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251A94"/>
    <w:multiLevelType w:val="hybridMultilevel"/>
    <w:tmpl w:val="C804B822"/>
    <w:lvl w:ilvl="0" w:tplc="00061D28">
      <w:numFmt w:val="bullet"/>
      <w:lvlText w:val="-"/>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21"/>
  </w:num>
  <w:num w:numId="2">
    <w:abstractNumId w:val="38"/>
  </w:num>
  <w:num w:numId="3">
    <w:abstractNumId w:val="25"/>
  </w:num>
  <w:num w:numId="4">
    <w:abstractNumId w:val="20"/>
  </w:num>
  <w:num w:numId="5">
    <w:abstractNumId w:val="23"/>
  </w:num>
  <w:num w:numId="6">
    <w:abstractNumId w:val="9"/>
  </w:num>
  <w:num w:numId="7">
    <w:abstractNumId w:val="40"/>
  </w:num>
  <w:num w:numId="8">
    <w:abstractNumId w:val="24"/>
  </w:num>
  <w:num w:numId="9">
    <w:abstractNumId w:val="32"/>
  </w:num>
  <w:num w:numId="10">
    <w:abstractNumId w:val="34"/>
  </w:num>
  <w:num w:numId="11">
    <w:abstractNumId w:val="15"/>
  </w:num>
  <w:num w:numId="12">
    <w:abstractNumId w:val="17"/>
  </w:num>
  <w:num w:numId="13">
    <w:abstractNumId w:val="29"/>
  </w:num>
  <w:num w:numId="14">
    <w:abstractNumId w:val="31"/>
  </w:num>
  <w:num w:numId="15">
    <w:abstractNumId w:val="22"/>
  </w:num>
  <w:num w:numId="16">
    <w:abstractNumId w:val="28"/>
  </w:num>
  <w:num w:numId="17">
    <w:abstractNumId w:val="14"/>
  </w:num>
  <w:num w:numId="18">
    <w:abstractNumId w:val="16"/>
  </w:num>
  <w:num w:numId="19">
    <w:abstractNumId w:val="33"/>
  </w:num>
  <w:num w:numId="20">
    <w:abstractNumId w:val="30"/>
  </w:num>
  <w:num w:numId="21">
    <w:abstractNumId w:val="36"/>
  </w:num>
  <w:num w:numId="22">
    <w:abstractNumId w:val="42"/>
  </w:num>
  <w:num w:numId="23">
    <w:abstractNumId w:val="8"/>
  </w:num>
  <w:num w:numId="24">
    <w:abstractNumId w:val="1"/>
  </w:num>
  <w:num w:numId="25">
    <w:abstractNumId w:val="0"/>
  </w:num>
  <w:num w:numId="26">
    <w:abstractNumId w:val="35"/>
  </w:num>
  <w:num w:numId="27">
    <w:abstractNumId w:val="39"/>
  </w:num>
  <w:num w:numId="28">
    <w:abstractNumId w:val="12"/>
  </w:num>
  <w:num w:numId="29">
    <w:abstractNumId w:val="11"/>
  </w:num>
  <w:num w:numId="3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7"/>
  </w:num>
  <w:num w:numId="33">
    <w:abstractNumId w:val="19"/>
  </w:num>
  <w:num w:numId="34">
    <w:abstractNumId w:val="10"/>
  </w:num>
  <w:num w:numId="35">
    <w:abstractNumId w:val="43"/>
  </w:num>
  <w:num w:numId="36">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D3C"/>
    <w:rsid w:val="00002EB9"/>
    <w:rsid w:val="00003949"/>
    <w:rsid w:val="000055D7"/>
    <w:rsid w:val="00005B99"/>
    <w:rsid w:val="00006E5C"/>
    <w:rsid w:val="00006F08"/>
    <w:rsid w:val="0000795D"/>
    <w:rsid w:val="00007F3F"/>
    <w:rsid w:val="00011443"/>
    <w:rsid w:val="0001153E"/>
    <w:rsid w:val="000141D1"/>
    <w:rsid w:val="00014E6D"/>
    <w:rsid w:val="00015755"/>
    <w:rsid w:val="00015BAA"/>
    <w:rsid w:val="0001712B"/>
    <w:rsid w:val="0001747A"/>
    <w:rsid w:val="00017963"/>
    <w:rsid w:val="0002013E"/>
    <w:rsid w:val="00020361"/>
    <w:rsid w:val="000210FF"/>
    <w:rsid w:val="000216D0"/>
    <w:rsid w:val="000230A9"/>
    <w:rsid w:val="000247DA"/>
    <w:rsid w:val="00026715"/>
    <w:rsid w:val="00027B55"/>
    <w:rsid w:val="00027DA7"/>
    <w:rsid w:val="0003061F"/>
    <w:rsid w:val="00030C3A"/>
    <w:rsid w:val="00031E4F"/>
    <w:rsid w:val="00031F3E"/>
    <w:rsid w:val="000343BD"/>
    <w:rsid w:val="00034894"/>
    <w:rsid w:val="0003524F"/>
    <w:rsid w:val="00037557"/>
    <w:rsid w:val="000405D7"/>
    <w:rsid w:val="00043C3F"/>
    <w:rsid w:val="00043D10"/>
    <w:rsid w:val="000446E7"/>
    <w:rsid w:val="00046D95"/>
    <w:rsid w:val="0004706B"/>
    <w:rsid w:val="00047582"/>
    <w:rsid w:val="00047BEF"/>
    <w:rsid w:val="000506E2"/>
    <w:rsid w:val="00050D4B"/>
    <w:rsid w:val="00052159"/>
    <w:rsid w:val="000529C9"/>
    <w:rsid w:val="00053084"/>
    <w:rsid w:val="0005332A"/>
    <w:rsid w:val="00054022"/>
    <w:rsid w:val="00054AE6"/>
    <w:rsid w:val="00054DF1"/>
    <w:rsid w:val="000603DA"/>
    <w:rsid w:val="00063419"/>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0F5D"/>
    <w:rsid w:val="000923B2"/>
    <w:rsid w:val="000924BF"/>
    <w:rsid w:val="00092CAB"/>
    <w:rsid w:val="00092D48"/>
    <w:rsid w:val="00092E00"/>
    <w:rsid w:val="000932E4"/>
    <w:rsid w:val="00093A7C"/>
    <w:rsid w:val="00094003"/>
    <w:rsid w:val="000949A9"/>
    <w:rsid w:val="00095036"/>
    <w:rsid w:val="00095C91"/>
    <w:rsid w:val="00095E9A"/>
    <w:rsid w:val="00097005"/>
    <w:rsid w:val="000A0648"/>
    <w:rsid w:val="000A0806"/>
    <w:rsid w:val="000A0959"/>
    <w:rsid w:val="000A15BB"/>
    <w:rsid w:val="000A16CF"/>
    <w:rsid w:val="000A255D"/>
    <w:rsid w:val="000A2898"/>
    <w:rsid w:val="000A2E78"/>
    <w:rsid w:val="000A364D"/>
    <w:rsid w:val="000A5499"/>
    <w:rsid w:val="000A6CA0"/>
    <w:rsid w:val="000A7B22"/>
    <w:rsid w:val="000B166D"/>
    <w:rsid w:val="000B176D"/>
    <w:rsid w:val="000B1940"/>
    <w:rsid w:val="000B289F"/>
    <w:rsid w:val="000B50C5"/>
    <w:rsid w:val="000B556C"/>
    <w:rsid w:val="000B657F"/>
    <w:rsid w:val="000B65E2"/>
    <w:rsid w:val="000C0157"/>
    <w:rsid w:val="000C06F0"/>
    <w:rsid w:val="000C118F"/>
    <w:rsid w:val="000C2C0E"/>
    <w:rsid w:val="000C34D4"/>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AAB"/>
    <w:rsid w:val="000D3B6C"/>
    <w:rsid w:val="000D3C91"/>
    <w:rsid w:val="000D4718"/>
    <w:rsid w:val="000D49AC"/>
    <w:rsid w:val="000D68F0"/>
    <w:rsid w:val="000D7804"/>
    <w:rsid w:val="000D794A"/>
    <w:rsid w:val="000D7CB2"/>
    <w:rsid w:val="000E0191"/>
    <w:rsid w:val="000E054F"/>
    <w:rsid w:val="000E0CBD"/>
    <w:rsid w:val="000E134B"/>
    <w:rsid w:val="000E33B0"/>
    <w:rsid w:val="000E3835"/>
    <w:rsid w:val="000E4B0D"/>
    <w:rsid w:val="000E67F3"/>
    <w:rsid w:val="000E6A8B"/>
    <w:rsid w:val="000F0CE0"/>
    <w:rsid w:val="000F18B5"/>
    <w:rsid w:val="000F1DD5"/>
    <w:rsid w:val="000F25D1"/>
    <w:rsid w:val="000F2D6E"/>
    <w:rsid w:val="000F3D26"/>
    <w:rsid w:val="000F429D"/>
    <w:rsid w:val="000F4358"/>
    <w:rsid w:val="000F44F4"/>
    <w:rsid w:val="000F4732"/>
    <w:rsid w:val="000F7B33"/>
    <w:rsid w:val="000F7CB8"/>
    <w:rsid w:val="000F7CCE"/>
    <w:rsid w:val="000F7E3A"/>
    <w:rsid w:val="001007C1"/>
    <w:rsid w:val="00100F85"/>
    <w:rsid w:val="00101853"/>
    <w:rsid w:val="001022D3"/>
    <w:rsid w:val="001032B8"/>
    <w:rsid w:val="00103BCD"/>
    <w:rsid w:val="00104730"/>
    <w:rsid w:val="00104CAE"/>
    <w:rsid w:val="00105996"/>
    <w:rsid w:val="00105EBC"/>
    <w:rsid w:val="0010676E"/>
    <w:rsid w:val="00106F65"/>
    <w:rsid w:val="0010724B"/>
    <w:rsid w:val="0010786E"/>
    <w:rsid w:val="00107C88"/>
    <w:rsid w:val="00107D87"/>
    <w:rsid w:val="001106ED"/>
    <w:rsid w:val="00111C95"/>
    <w:rsid w:val="00111CAF"/>
    <w:rsid w:val="00111EC1"/>
    <w:rsid w:val="00112845"/>
    <w:rsid w:val="001128B5"/>
    <w:rsid w:val="001137C9"/>
    <w:rsid w:val="00115547"/>
    <w:rsid w:val="0012022E"/>
    <w:rsid w:val="001218A9"/>
    <w:rsid w:val="001237C2"/>
    <w:rsid w:val="00123ECD"/>
    <w:rsid w:val="00124B25"/>
    <w:rsid w:val="00124DEE"/>
    <w:rsid w:val="001252B6"/>
    <w:rsid w:val="00127855"/>
    <w:rsid w:val="00127886"/>
    <w:rsid w:val="00131469"/>
    <w:rsid w:val="00132E9A"/>
    <w:rsid w:val="00132FE4"/>
    <w:rsid w:val="00133C70"/>
    <w:rsid w:val="0013408B"/>
    <w:rsid w:val="001345D0"/>
    <w:rsid w:val="001352EA"/>
    <w:rsid w:val="0013535F"/>
    <w:rsid w:val="00135DD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7159"/>
    <w:rsid w:val="001605A4"/>
    <w:rsid w:val="00160D0B"/>
    <w:rsid w:val="00161BD4"/>
    <w:rsid w:val="00161E27"/>
    <w:rsid w:val="0016216B"/>
    <w:rsid w:val="0016282D"/>
    <w:rsid w:val="0016361B"/>
    <w:rsid w:val="00164D32"/>
    <w:rsid w:val="0016517E"/>
    <w:rsid w:val="00165292"/>
    <w:rsid w:val="001656EE"/>
    <w:rsid w:val="00166027"/>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3AF3"/>
    <w:rsid w:val="0018498E"/>
    <w:rsid w:val="00187287"/>
    <w:rsid w:val="00187C4B"/>
    <w:rsid w:val="00187D1A"/>
    <w:rsid w:val="00187F74"/>
    <w:rsid w:val="001902E7"/>
    <w:rsid w:val="00190B7C"/>
    <w:rsid w:val="00191BBB"/>
    <w:rsid w:val="0019276C"/>
    <w:rsid w:val="00192A70"/>
    <w:rsid w:val="00193BB4"/>
    <w:rsid w:val="00193F44"/>
    <w:rsid w:val="001948EF"/>
    <w:rsid w:val="001955E9"/>
    <w:rsid w:val="00195B06"/>
    <w:rsid w:val="00195DCA"/>
    <w:rsid w:val="00197FFC"/>
    <w:rsid w:val="001A0008"/>
    <w:rsid w:val="001A0F6A"/>
    <w:rsid w:val="001A2686"/>
    <w:rsid w:val="001A26BD"/>
    <w:rsid w:val="001A443A"/>
    <w:rsid w:val="001A5333"/>
    <w:rsid w:val="001A5726"/>
    <w:rsid w:val="001A5825"/>
    <w:rsid w:val="001A670B"/>
    <w:rsid w:val="001A6832"/>
    <w:rsid w:val="001B00C1"/>
    <w:rsid w:val="001B0B0D"/>
    <w:rsid w:val="001B11D7"/>
    <w:rsid w:val="001B1A3D"/>
    <w:rsid w:val="001B20A2"/>
    <w:rsid w:val="001B34C4"/>
    <w:rsid w:val="001B3EC9"/>
    <w:rsid w:val="001B5C8A"/>
    <w:rsid w:val="001B5CF5"/>
    <w:rsid w:val="001B64AF"/>
    <w:rsid w:val="001B757A"/>
    <w:rsid w:val="001B7A4D"/>
    <w:rsid w:val="001B7DB9"/>
    <w:rsid w:val="001C066C"/>
    <w:rsid w:val="001C07A8"/>
    <w:rsid w:val="001C1D0C"/>
    <w:rsid w:val="001C3CEB"/>
    <w:rsid w:val="001C40E3"/>
    <w:rsid w:val="001C453E"/>
    <w:rsid w:val="001C4B48"/>
    <w:rsid w:val="001C4B75"/>
    <w:rsid w:val="001C4BFB"/>
    <w:rsid w:val="001C4D67"/>
    <w:rsid w:val="001C4DCA"/>
    <w:rsid w:val="001C4F23"/>
    <w:rsid w:val="001C5519"/>
    <w:rsid w:val="001C569C"/>
    <w:rsid w:val="001C61C9"/>
    <w:rsid w:val="001C67F7"/>
    <w:rsid w:val="001C6983"/>
    <w:rsid w:val="001C73BA"/>
    <w:rsid w:val="001D160B"/>
    <w:rsid w:val="001D20F3"/>
    <w:rsid w:val="001D31DF"/>
    <w:rsid w:val="001D3288"/>
    <w:rsid w:val="001D3763"/>
    <w:rsid w:val="001D3D73"/>
    <w:rsid w:val="001D4249"/>
    <w:rsid w:val="001D4D66"/>
    <w:rsid w:val="001D5E26"/>
    <w:rsid w:val="001D7846"/>
    <w:rsid w:val="001D7C4F"/>
    <w:rsid w:val="001E023B"/>
    <w:rsid w:val="001E0859"/>
    <w:rsid w:val="001E0BA1"/>
    <w:rsid w:val="001E0D07"/>
    <w:rsid w:val="001E198D"/>
    <w:rsid w:val="001E20C0"/>
    <w:rsid w:val="001E2BDD"/>
    <w:rsid w:val="001E2CE6"/>
    <w:rsid w:val="001E3CF3"/>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8A"/>
    <w:rsid w:val="001F4492"/>
    <w:rsid w:val="001F4FAC"/>
    <w:rsid w:val="001F5848"/>
    <w:rsid w:val="001F592C"/>
    <w:rsid w:val="001F5999"/>
    <w:rsid w:val="001F5C56"/>
    <w:rsid w:val="001F754C"/>
    <w:rsid w:val="001F7D50"/>
    <w:rsid w:val="002003DC"/>
    <w:rsid w:val="00200507"/>
    <w:rsid w:val="00200534"/>
    <w:rsid w:val="00201080"/>
    <w:rsid w:val="002011F3"/>
    <w:rsid w:val="002027DF"/>
    <w:rsid w:val="00202A94"/>
    <w:rsid w:val="00203265"/>
    <w:rsid w:val="00203B1C"/>
    <w:rsid w:val="00204266"/>
    <w:rsid w:val="00204ABA"/>
    <w:rsid w:val="00204CA7"/>
    <w:rsid w:val="00205F84"/>
    <w:rsid w:val="00210190"/>
    <w:rsid w:val="002102C8"/>
    <w:rsid w:val="0021073D"/>
    <w:rsid w:val="002126E9"/>
    <w:rsid w:val="00214471"/>
    <w:rsid w:val="0021497F"/>
    <w:rsid w:val="00214E21"/>
    <w:rsid w:val="002157FA"/>
    <w:rsid w:val="0021667F"/>
    <w:rsid w:val="0021746E"/>
    <w:rsid w:val="00217DE0"/>
    <w:rsid w:val="00220AB6"/>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6D3"/>
    <w:rsid w:val="002360C9"/>
    <w:rsid w:val="00236C33"/>
    <w:rsid w:val="00237013"/>
    <w:rsid w:val="002377E2"/>
    <w:rsid w:val="00237AA3"/>
    <w:rsid w:val="00237D3D"/>
    <w:rsid w:val="002402D4"/>
    <w:rsid w:val="0024039D"/>
    <w:rsid w:val="002405B3"/>
    <w:rsid w:val="002406E1"/>
    <w:rsid w:val="002409C5"/>
    <w:rsid w:val="00246B5B"/>
    <w:rsid w:val="00246F1F"/>
    <w:rsid w:val="00247660"/>
    <w:rsid w:val="00247783"/>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1E13"/>
    <w:rsid w:val="00263A15"/>
    <w:rsid w:val="002643D8"/>
    <w:rsid w:val="00265C09"/>
    <w:rsid w:val="00265E02"/>
    <w:rsid w:val="00266F8F"/>
    <w:rsid w:val="002673E8"/>
    <w:rsid w:val="0027173A"/>
    <w:rsid w:val="00274D3A"/>
    <w:rsid w:val="00275326"/>
    <w:rsid w:val="00276692"/>
    <w:rsid w:val="00276D94"/>
    <w:rsid w:val="00277052"/>
    <w:rsid w:val="002773C1"/>
    <w:rsid w:val="0028016E"/>
    <w:rsid w:val="002811E1"/>
    <w:rsid w:val="00281B5B"/>
    <w:rsid w:val="00281D04"/>
    <w:rsid w:val="00281D18"/>
    <w:rsid w:val="002825BE"/>
    <w:rsid w:val="00282B55"/>
    <w:rsid w:val="00284551"/>
    <w:rsid w:val="00287833"/>
    <w:rsid w:val="002902C5"/>
    <w:rsid w:val="00290449"/>
    <w:rsid w:val="00291F18"/>
    <w:rsid w:val="0029265B"/>
    <w:rsid w:val="00292DA2"/>
    <w:rsid w:val="00293633"/>
    <w:rsid w:val="00294D7F"/>
    <w:rsid w:val="002955BA"/>
    <w:rsid w:val="0029752B"/>
    <w:rsid w:val="002A0157"/>
    <w:rsid w:val="002A09C2"/>
    <w:rsid w:val="002A1C79"/>
    <w:rsid w:val="002A1E1B"/>
    <w:rsid w:val="002A3BC5"/>
    <w:rsid w:val="002A40B1"/>
    <w:rsid w:val="002A4212"/>
    <w:rsid w:val="002A5113"/>
    <w:rsid w:val="002B0E41"/>
    <w:rsid w:val="002B2016"/>
    <w:rsid w:val="002B20E3"/>
    <w:rsid w:val="002B4287"/>
    <w:rsid w:val="002B59A0"/>
    <w:rsid w:val="002B6482"/>
    <w:rsid w:val="002B68ED"/>
    <w:rsid w:val="002B7558"/>
    <w:rsid w:val="002B77FD"/>
    <w:rsid w:val="002C008F"/>
    <w:rsid w:val="002C0F71"/>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FB8"/>
    <w:rsid w:val="002F13AE"/>
    <w:rsid w:val="002F1998"/>
    <w:rsid w:val="002F1EB4"/>
    <w:rsid w:val="002F2CEB"/>
    <w:rsid w:val="002F3708"/>
    <w:rsid w:val="002F38D9"/>
    <w:rsid w:val="002F3951"/>
    <w:rsid w:val="002F39A4"/>
    <w:rsid w:val="002F45F1"/>
    <w:rsid w:val="002F4D59"/>
    <w:rsid w:val="002F5E31"/>
    <w:rsid w:val="002F612C"/>
    <w:rsid w:val="002F6D27"/>
    <w:rsid w:val="002F6FDE"/>
    <w:rsid w:val="003005FB"/>
    <w:rsid w:val="00300EBB"/>
    <w:rsid w:val="0030165A"/>
    <w:rsid w:val="00301F29"/>
    <w:rsid w:val="00304DD7"/>
    <w:rsid w:val="003056C2"/>
    <w:rsid w:val="00305816"/>
    <w:rsid w:val="00306405"/>
    <w:rsid w:val="00306E36"/>
    <w:rsid w:val="003104E1"/>
    <w:rsid w:val="00310B0F"/>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9B7"/>
    <w:rsid w:val="00327A90"/>
    <w:rsid w:val="00330E2E"/>
    <w:rsid w:val="00330EFC"/>
    <w:rsid w:val="00331306"/>
    <w:rsid w:val="00331F51"/>
    <w:rsid w:val="003335DF"/>
    <w:rsid w:val="0033391F"/>
    <w:rsid w:val="00334328"/>
    <w:rsid w:val="003373D6"/>
    <w:rsid w:val="00337623"/>
    <w:rsid w:val="00337691"/>
    <w:rsid w:val="00337F20"/>
    <w:rsid w:val="0034043B"/>
    <w:rsid w:val="00341A32"/>
    <w:rsid w:val="00343488"/>
    <w:rsid w:val="00343FA0"/>
    <w:rsid w:val="0034409D"/>
    <w:rsid w:val="00344C79"/>
    <w:rsid w:val="00345154"/>
    <w:rsid w:val="0034518F"/>
    <w:rsid w:val="00345864"/>
    <w:rsid w:val="00345B61"/>
    <w:rsid w:val="00345F47"/>
    <w:rsid w:val="00346979"/>
    <w:rsid w:val="00346BE8"/>
    <w:rsid w:val="00346C11"/>
    <w:rsid w:val="00347E0D"/>
    <w:rsid w:val="003508A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735"/>
    <w:rsid w:val="00360B92"/>
    <w:rsid w:val="0036179C"/>
    <w:rsid w:val="00361C30"/>
    <w:rsid w:val="0036243D"/>
    <w:rsid w:val="00362DB2"/>
    <w:rsid w:val="00363F4A"/>
    <w:rsid w:val="00364559"/>
    <w:rsid w:val="00365FDE"/>
    <w:rsid w:val="00366068"/>
    <w:rsid w:val="003665BE"/>
    <w:rsid w:val="00366760"/>
    <w:rsid w:val="00367AF9"/>
    <w:rsid w:val="00370230"/>
    <w:rsid w:val="00370FCC"/>
    <w:rsid w:val="00371AFF"/>
    <w:rsid w:val="00371B6B"/>
    <w:rsid w:val="00371D69"/>
    <w:rsid w:val="00372AF6"/>
    <w:rsid w:val="00372BA3"/>
    <w:rsid w:val="00373E4F"/>
    <w:rsid w:val="003744EB"/>
    <w:rsid w:val="00375346"/>
    <w:rsid w:val="00375849"/>
    <w:rsid w:val="00376805"/>
    <w:rsid w:val="00376B5D"/>
    <w:rsid w:val="00377902"/>
    <w:rsid w:val="00377A33"/>
    <w:rsid w:val="00381FBF"/>
    <w:rsid w:val="00383395"/>
    <w:rsid w:val="00385CDC"/>
    <w:rsid w:val="00386560"/>
    <w:rsid w:val="00386A1B"/>
    <w:rsid w:val="0038700F"/>
    <w:rsid w:val="003877A0"/>
    <w:rsid w:val="00387D05"/>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5FE"/>
    <w:rsid w:val="00393F12"/>
    <w:rsid w:val="003948FE"/>
    <w:rsid w:val="00394B46"/>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1A24"/>
    <w:rsid w:val="003B2D1D"/>
    <w:rsid w:val="003B450A"/>
    <w:rsid w:val="003B491E"/>
    <w:rsid w:val="003B50B8"/>
    <w:rsid w:val="003B53BE"/>
    <w:rsid w:val="003B540D"/>
    <w:rsid w:val="003B5B90"/>
    <w:rsid w:val="003B5FC2"/>
    <w:rsid w:val="003B62E9"/>
    <w:rsid w:val="003C08CF"/>
    <w:rsid w:val="003C2DEB"/>
    <w:rsid w:val="003C4355"/>
    <w:rsid w:val="003C5FB6"/>
    <w:rsid w:val="003C67C3"/>
    <w:rsid w:val="003C7913"/>
    <w:rsid w:val="003D0F84"/>
    <w:rsid w:val="003D1E84"/>
    <w:rsid w:val="003D20A2"/>
    <w:rsid w:val="003D26A0"/>
    <w:rsid w:val="003D43A6"/>
    <w:rsid w:val="003D4EE4"/>
    <w:rsid w:val="003D5279"/>
    <w:rsid w:val="003D5DCF"/>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8B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35E"/>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13A8"/>
    <w:rsid w:val="00422FC0"/>
    <w:rsid w:val="004231B6"/>
    <w:rsid w:val="004235BB"/>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4813"/>
    <w:rsid w:val="00445883"/>
    <w:rsid w:val="0044618C"/>
    <w:rsid w:val="00446A0A"/>
    <w:rsid w:val="0044789C"/>
    <w:rsid w:val="00447ED9"/>
    <w:rsid w:val="004504DB"/>
    <w:rsid w:val="00450B67"/>
    <w:rsid w:val="00450F72"/>
    <w:rsid w:val="00451926"/>
    <w:rsid w:val="004532F7"/>
    <w:rsid w:val="00454637"/>
    <w:rsid w:val="00455124"/>
    <w:rsid w:val="004553D2"/>
    <w:rsid w:val="004559FA"/>
    <w:rsid w:val="00455AF7"/>
    <w:rsid w:val="0045725E"/>
    <w:rsid w:val="0045776A"/>
    <w:rsid w:val="00457A7A"/>
    <w:rsid w:val="0046024E"/>
    <w:rsid w:val="00460304"/>
    <w:rsid w:val="00460310"/>
    <w:rsid w:val="00461A12"/>
    <w:rsid w:val="00461AFF"/>
    <w:rsid w:val="00463AA0"/>
    <w:rsid w:val="00463D4F"/>
    <w:rsid w:val="00466023"/>
    <w:rsid w:val="004664C3"/>
    <w:rsid w:val="00467BDE"/>
    <w:rsid w:val="00470D8E"/>
    <w:rsid w:val="00471745"/>
    <w:rsid w:val="0047181D"/>
    <w:rsid w:val="00472212"/>
    <w:rsid w:val="00472482"/>
    <w:rsid w:val="00472A10"/>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9F6"/>
    <w:rsid w:val="00483B64"/>
    <w:rsid w:val="0048526F"/>
    <w:rsid w:val="0048601C"/>
    <w:rsid w:val="00486451"/>
    <w:rsid w:val="00486D10"/>
    <w:rsid w:val="004908C7"/>
    <w:rsid w:val="004921C5"/>
    <w:rsid w:val="00492DA3"/>
    <w:rsid w:val="00493850"/>
    <w:rsid w:val="00493C5B"/>
    <w:rsid w:val="0049437D"/>
    <w:rsid w:val="004958E7"/>
    <w:rsid w:val="00496091"/>
    <w:rsid w:val="0049725A"/>
    <w:rsid w:val="00497991"/>
    <w:rsid w:val="004A00D2"/>
    <w:rsid w:val="004A066A"/>
    <w:rsid w:val="004A0F18"/>
    <w:rsid w:val="004A1236"/>
    <w:rsid w:val="004A164B"/>
    <w:rsid w:val="004A18AA"/>
    <w:rsid w:val="004A2FDC"/>
    <w:rsid w:val="004A2FDF"/>
    <w:rsid w:val="004A3208"/>
    <w:rsid w:val="004A3DAB"/>
    <w:rsid w:val="004A5E47"/>
    <w:rsid w:val="004A67CE"/>
    <w:rsid w:val="004A6E6E"/>
    <w:rsid w:val="004A713A"/>
    <w:rsid w:val="004B0A05"/>
    <w:rsid w:val="004B217E"/>
    <w:rsid w:val="004B3D22"/>
    <w:rsid w:val="004B4023"/>
    <w:rsid w:val="004B49B2"/>
    <w:rsid w:val="004B54E5"/>
    <w:rsid w:val="004B65C0"/>
    <w:rsid w:val="004C0B8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425B"/>
    <w:rsid w:val="004D453E"/>
    <w:rsid w:val="004D5592"/>
    <w:rsid w:val="004D5879"/>
    <w:rsid w:val="004D6563"/>
    <w:rsid w:val="004D6BCB"/>
    <w:rsid w:val="004D6E24"/>
    <w:rsid w:val="004D6E29"/>
    <w:rsid w:val="004D6F5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4F7C85"/>
    <w:rsid w:val="00500893"/>
    <w:rsid w:val="00501EA0"/>
    <w:rsid w:val="00501FA2"/>
    <w:rsid w:val="00503419"/>
    <w:rsid w:val="005034FB"/>
    <w:rsid w:val="00503610"/>
    <w:rsid w:val="00503657"/>
    <w:rsid w:val="00503C12"/>
    <w:rsid w:val="00504202"/>
    <w:rsid w:val="00504691"/>
    <w:rsid w:val="00504F9A"/>
    <w:rsid w:val="00506AD3"/>
    <w:rsid w:val="00506FF4"/>
    <w:rsid w:val="00507AF9"/>
    <w:rsid w:val="00507B31"/>
    <w:rsid w:val="00510D5F"/>
    <w:rsid w:val="0051293A"/>
    <w:rsid w:val="00512A5A"/>
    <w:rsid w:val="00512C29"/>
    <w:rsid w:val="00513C89"/>
    <w:rsid w:val="00513FB7"/>
    <w:rsid w:val="005155D3"/>
    <w:rsid w:val="005159CF"/>
    <w:rsid w:val="00516190"/>
    <w:rsid w:val="00516B1D"/>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7C6"/>
    <w:rsid w:val="00536CF7"/>
    <w:rsid w:val="00536F43"/>
    <w:rsid w:val="00536F63"/>
    <w:rsid w:val="005403B6"/>
    <w:rsid w:val="0054041C"/>
    <w:rsid w:val="0054153C"/>
    <w:rsid w:val="00541C8C"/>
    <w:rsid w:val="00541CF7"/>
    <w:rsid w:val="00541E5A"/>
    <w:rsid w:val="005422F7"/>
    <w:rsid w:val="00542A29"/>
    <w:rsid w:val="00542AF7"/>
    <w:rsid w:val="00542F38"/>
    <w:rsid w:val="00543CBC"/>
    <w:rsid w:val="005440C5"/>
    <w:rsid w:val="00544D5E"/>
    <w:rsid w:val="00545276"/>
    <w:rsid w:val="00545849"/>
    <w:rsid w:val="0054594B"/>
    <w:rsid w:val="0054619F"/>
    <w:rsid w:val="0054727D"/>
    <w:rsid w:val="0054755C"/>
    <w:rsid w:val="0054770B"/>
    <w:rsid w:val="00547974"/>
    <w:rsid w:val="00547B34"/>
    <w:rsid w:val="00547B63"/>
    <w:rsid w:val="00550BBA"/>
    <w:rsid w:val="00552603"/>
    <w:rsid w:val="00552B05"/>
    <w:rsid w:val="00552F67"/>
    <w:rsid w:val="0055330F"/>
    <w:rsid w:val="00553600"/>
    <w:rsid w:val="005539FB"/>
    <w:rsid w:val="00553CDD"/>
    <w:rsid w:val="00554316"/>
    <w:rsid w:val="005543B9"/>
    <w:rsid w:val="00554A0E"/>
    <w:rsid w:val="005553ED"/>
    <w:rsid w:val="00556157"/>
    <w:rsid w:val="005562C1"/>
    <w:rsid w:val="00556434"/>
    <w:rsid w:val="00557BF8"/>
    <w:rsid w:val="00557FBF"/>
    <w:rsid w:val="00560C89"/>
    <w:rsid w:val="0056122F"/>
    <w:rsid w:val="005612E7"/>
    <w:rsid w:val="00561A26"/>
    <w:rsid w:val="00561D70"/>
    <w:rsid w:val="00562850"/>
    <w:rsid w:val="00562D0A"/>
    <w:rsid w:val="00563A6D"/>
    <w:rsid w:val="00563F94"/>
    <w:rsid w:val="0056555F"/>
    <w:rsid w:val="00565714"/>
    <w:rsid w:val="00565F9C"/>
    <w:rsid w:val="00566535"/>
    <w:rsid w:val="00566546"/>
    <w:rsid w:val="00567171"/>
    <w:rsid w:val="00567E8E"/>
    <w:rsid w:val="00567F04"/>
    <w:rsid w:val="005708CC"/>
    <w:rsid w:val="005711A1"/>
    <w:rsid w:val="00571E6F"/>
    <w:rsid w:val="0057230E"/>
    <w:rsid w:val="00575413"/>
    <w:rsid w:val="005803B4"/>
    <w:rsid w:val="005811FA"/>
    <w:rsid w:val="005815A2"/>
    <w:rsid w:val="00582FE1"/>
    <w:rsid w:val="00583312"/>
    <w:rsid w:val="00584A4A"/>
    <w:rsid w:val="00585F10"/>
    <w:rsid w:val="00586FBD"/>
    <w:rsid w:val="00590BA5"/>
    <w:rsid w:val="005911B7"/>
    <w:rsid w:val="00591471"/>
    <w:rsid w:val="00593617"/>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2BCA"/>
    <w:rsid w:val="005B33E1"/>
    <w:rsid w:val="005B4600"/>
    <w:rsid w:val="005B4E38"/>
    <w:rsid w:val="005B5844"/>
    <w:rsid w:val="005B6043"/>
    <w:rsid w:val="005B6FC9"/>
    <w:rsid w:val="005C029B"/>
    <w:rsid w:val="005C08F8"/>
    <w:rsid w:val="005C1805"/>
    <w:rsid w:val="005C3BB5"/>
    <w:rsid w:val="005C3C8F"/>
    <w:rsid w:val="005C54CD"/>
    <w:rsid w:val="005D2CDF"/>
    <w:rsid w:val="005D2FB4"/>
    <w:rsid w:val="005D47FF"/>
    <w:rsid w:val="005D6AD0"/>
    <w:rsid w:val="005D7FD8"/>
    <w:rsid w:val="005E00D6"/>
    <w:rsid w:val="005E0850"/>
    <w:rsid w:val="005E2C9D"/>
    <w:rsid w:val="005E3053"/>
    <w:rsid w:val="005E327C"/>
    <w:rsid w:val="005E400D"/>
    <w:rsid w:val="005E5039"/>
    <w:rsid w:val="005E50C2"/>
    <w:rsid w:val="005E5590"/>
    <w:rsid w:val="005E56C2"/>
    <w:rsid w:val="005E5D2E"/>
    <w:rsid w:val="005E5EAE"/>
    <w:rsid w:val="005E5FA2"/>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BD7"/>
    <w:rsid w:val="005F6F89"/>
    <w:rsid w:val="005F735D"/>
    <w:rsid w:val="005F73CC"/>
    <w:rsid w:val="00600140"/>
    <w:rsid w:val="00600B9E"/>
    <w:rsid w:val="00600F87"/>
    <w:rsid w:val="0060187E"/>
    <w:rsid w:val="00601BB7"/>
    <w:rsid w:val="00601C61"/>
    <w:rsid w:val="006032BC"/>
    <w:rsid w:val="0060335A"/>
    <w:rsid w:val="00603715"/>
    <w:rsid w:val="00603C96"/>
    <w:rsid w:val="00604F20"/>
    <w:rsid w:val="00606842"/>
    <w:rsid w:val="00611147"/>
    <w:rsid w:val="0061140C"/>
    <w:rsid w:val="0061175C"/>
    <w:rsid w:val="00611A24"/>
    <w:rsid w:val="00611B3F"/>
    <w:rsid w:val="00611BF7"/>
    <w:rsid w:val="006128DB"/>
    <w:rsid w:val="00612DC9"/>
    <w:rsid w:val="0061440F"/>
    <w:rsid w:val="006144AB"/>
    <w:rsid w:val="0061478F"/>
    <w:rsid w:val="00615850"/>
    <w:rsid w:val="00615980"/>
    <w:rsid w:val="00615C41"/>
    <w:rsid w:val="0061632E"/>
    <w:rsid w:val="00617B29"/>
    <w:rsid w:val="006208CA"/>
    <w:rsid w:val="00620945"/>
    <w:rsid w:val="00621928"/>
    <w:rsid w:val="00621A82"/>
    <w:rsid w:val="00621D25"/>
    <w:rsid w:val="00623DD0"/>
    <w:rsid w:val="00624071"/>
    <w:rsid w:val="0062468F"/>
    <w:rsid w:val="00624F34"/>
    <w:rsid w:val="006258BF"/>
    <w:rsid w:val="0062640D"/>
    <w:rsid w:val="00627445"/>
    <w:rsid w:val="00627A2F"/>
    <w:rsid w:val="00630C45"/>
    <w:rsid w:val="00631FEF"/>
    <w:rsid w:val="00632162"/>
    <w:rsid w:val="0063220A"/>
    <w:rsid w:val="00632668"/>
    <w:rsid w:val="006333D7"/>
    <w:rsid w:val="00634211"/>
    <w:rsid w:val="00634784"/>
    <w:rsid w:val="0063527B"/>
    <w:rsid w:val="00635E68"/>
    <w:rsid w:val="0063637B"/>
    <w:rsid w:val="00637E9E"/>
    <w:rsid w:val="006402DE"/>
    <w:rsid w:val="00640FD9"/>
    <w:rsid w:val="00641ECC"/>
    <w:rsid w:val="00642123"/>
    <w:rsid w:val="00642148"/>
    <w:rsid w:val="0064220D"/>
    <w:rsid w:val="00643BDB"/>
    <w:rsid w:val="00643E6F"/>
    <w:rsid w:val="00645638"/>
    <w:rsid w:val="00645A37"/>
    <w:rsid w:val="00647FFA"/>
    <w:rsid w:val="00650005"/>
    <w:rsid w:val="00651BEB"/>
    <w:rsid w:val="0065236E"/>
    <w:rsid w:val="00652377"/>
    <w:rsid w:val="00652909"/>
    <w:rsid w:val="00653FD1"/>
    <w:rsid w:val="00654403"/>
    <w:rsid w:val="00654EB4"/>
    <w:rsid w:val="00654F51"/>
    <w:rsid w:val="0065583C"/>
    <w:rsid w:val="00655A59"/>
    <w:rsid w:val="006567AA"/>
    <w:rsid w:val="00656A36"/>
    <w:rsid w:val="00657607"/>
    <w:rsid w:val="0066087F"/>
    <w:rsid w:val="00661D76"/>
    <w:rsid w:val="00665567"/>
    <w:rsid w:val="0066599B"/>
    <w:rsid w:val="00666DC9"/>
    <w:rsid w:val="0067028E"/>
    <w:rsid w:val="0067068B"/>
    <w:rsid w:val="0067163E"/>
    <w:rsid w:val="00671BCC"/>
    <w:rsid w:val="006727E1"/>
    <w:rsid w:val="006728E2"/>
    <w:rsid w:val="006731EB"/>
    <w:rsid w:val="00673FFF"/>
    <w:rsid w:val="00674775"/>
    <w:rsid w:val="006763E0"/>
    <w:rsid w:val="00676CD5"/>
    <w:rsid w:val="006775AA"/>
    <w:rsid w:val="00677B1E"/>
    <w:rsid w:val="00683A77"/>
    <w:rsid w:val="00684688"/>
    <w:rsid w:val="00684861"/>
    <w:rsid w:val="00684BF3"/>
    <w:rsid w:val="00684CF8"/>
    <w:rsid w:val="006851FA"/>
    <w:rsid w:val="006856BE"/>
    <w:rsid w:val="00686A2F"/>
    <w:rsid w:val="0068774B"/>
    <w:rsid w:val="0069097D"/>
    <w:rsid w:val="00690E60"/>
    <w:rsid w:val="0069173C"/>
    <w:rsid w:val="00691A6B"/>
    <w:rsid w:val="00691D07"/>
    <w:rsid w:val="0069246A"/>
    <w:rsid w:val="00692729"/>
    <w:rsid w:val="006941AD"/>
    <w:rsid w:val="006944FB"/>
    <w:rsid w:val="0069542B"/>
    <w:rsid w:val="00695D39"/>
    <w:rsid w:val="00697619"/>
    <w:rsid w:val="006A1768"/>
    <w:rsid w:val="006A2DB7"/>
    <w:rsid w:val="006A3B4E"/>
    <w:rsid w:val="006A49CB"/>
    <w:rsid w:val="006A54D8"/>
    <w:rsid w:val="006A5911"/>
    <w:rsid w:val="006A619D"/>
    <w:rsid w:val="006B0715"/>
    <w:rsid w:val="006B1299"/>
    <w:rsid w:val="006B1A5F"/>
    <w:rsid w:val="006B2C07"/>
    <w:rsid w:val="006B30CE"/>
    <w:rsid w:val="006B3A15"/>
    <w:rsid w:val="006B40EB"/>
    <w:rsid w:val="006B4951"/>
    <w:rsid w:val="006B4C6A"/>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5AAB"/>
    <w:rsid w:val="006C706E"/>
    <w:rsid w:val="006C7090"/>
    <w:rsid w:val="006C77BA"/>
    <w:rsid w:val="006C7E6D"/>
    <w:rsid w:val="006D0E46"/>
    <w:rsid w:val="006D2AE4"/>
    <w:rsid w:val="006D2BF7"/>
    <w:rsid w:val="006D2F93"/>
    <w:rsid w:val="006D38D1"/>
    <w:rsid w:val="006D3CCD"/>
    <w:rsid w:val="006D516C"/>
    <w:rsid w:val="006D58CB"/>
    <w:rsid w:val="006D6484"/>
    <w:rsid w:val="006D6804"/>
    <w:rsid w:val="006D7C92"/>
    <w:rsid w:val="006D7E85"/>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0756"/>
    <w:rsid w:val="006F2133"/>
    <w:rsid w:val="006F3B52"/>
    <w:rsid w:val="006F5402"/>
    <w:rsid w:val="006F5B00"/>
    <w:rsid w:val="006F5F14"/>
    <w:rsid w:val="006F5F98"/>
    <w:rsid w:val="006F68E1"/>
    <w:rsid w:val="006F6CBF"/>
    <w:rsid w:val="006F7DBF"/>
    <w:rsid w:val="0070031D"/>
    <w:rsid w:val="00701213"/>
    <w:rsid w:val="00702D68"/>
    <w:rsid w:val="007042F5"/>
    <w:rsid w:val="00704703"/>
    <w:rsid w:val="0070550C"/>
    <w:rsid w:val="00705862"/>
    <w:rsid w:val="00706A42"/>
    <w:rsid w:val="0070732F"/>
    <w:rsid w:val="00707C47"/>
    <w:rsid w:val="00707E85"/>
    <w:rsid w:val="0071231F"/>
    <w:rsid w:val="0071365A"/>
    <w:rsid w:val="007140F4"/>
    <w:rsid w:val="0071656C"/>
    <w:rsid w:val="0071679E"/>
    <w:rsid w:val="00716DE6"/>
    <w:rsid w:val="007171FD"/>
    <w:rsid w:val="00717296"/>
    <w:rsid w:val="007172D9"/>
    <w:rsid w:val="00717B7A"/>
    <w:rsid w:val="0072056F"/>
    <w:rsid w:val="00720A90"/>
    <w:rsid w:val="00720C9C"/>
    <w:rsid w:val="00721656"/>
    <w:rsid w:val="007217A4"/>
    <w:rsid w:val="00721AF6"/>
    <w:rsid w:val="00721C4D"/>
    <w:rsid w:val="0072229E"/>
    <w:rsid w:val="00725EA7"/>
    <w:rsid w:val="0072638E"/>
    <w:rsid w:val="007264C3"/>
    <w:rsid w:val="00726C55"/>
    <w:rsid w:val="0072783D"/>
    <w:rsid w:val="00730D93"/>
    <w:rsid w:val="00732669"/>
    <w:rsid w:val="0073512B"/>
    <w:rsid w:val="007355E8"/>
    <w:rsid w:val="00736AE6"/>
    <w:rsid w:val="00736B4A"/>
    <w:rsid w:val="00740737"/>
    <w:rsid w:val="00742205"/>
    <w:rsid w:val="00742BA7"/>
    <w:rsid w:val="0074355D"/>
    <w:rsid w:val="007439A8"/>
    <w:rsid w:val="00743C01"/>
    <w:rsid w:val="007452EF"/>
    <w:rsid w:val="0074595F"/>
    <w:rsid w:val="00745FE6"/>
    <w:rsid w:val="0074662A"/>
    <w:rsid w:val="0074662F"/>
    <w:rsid w:val="007468EC"/>
    <w:rsid w:val="00747202"/>
    <w:rsid w:val="0074738F"/>
    <w:rsid w:val="007479E6"/>
    <w:rsid w:val="0075099D"/>
    <w:rsid w:val="00751661"/>
    <w:rsid w:val="00751811"/>
    <w:rsid w:val="0075386C"/>
    <w:rsid w:val="007539EA"/>
    <w:rsid w:val="00753A00"/>
    <w:rsid w:val="00754C2E"/>
    <w:rsid w:val="00754E51"/>
    <w:rsid w:val="00757434"/>
    <w:rsid w:val="00757B86"/>
    <w:rsid w:val="00760B18"/>
    <w:rsid w:val="007617A8"/>
    <w:rsid w:val="007627BB"/>
    <w:rsid w:val="00762B3F"/>
    <w:rsid w:val="00763CD2"/>
    <w:rsid w:val="007640AD"/>
    <w:rsid w:val="00765722"/>
    <w:rsid w:val="00766D7F"/>
    <w:rsid w:val="00767167"/>
    <w:rsid w:val="00767173"/>
    <w:rsid w:val="00767BFB"/>
    <w:rsid w:val="007703BC"/>
    <w:rsid w:val="0077179B"/>
    <w:rsid w:val="00771FD1"/>
    <w:rsid w:val="00773428"/>
    <w:rsid w:val="007734FA"/>
    <w:rsid w:val="00774DD2"/>
    <w:rsid w:val="0077505F"/>
    <w:rsid w:val="00776517"/>
    <w:rsid w:val="00777246"/>
    <w:rsid w:val="0078028D"/>
    <w:rsid w:val="007807C8"/>
    <w:rsid w:val="00780F1C"/>
    <w:rsid w:val="00781B33"/>
    <w:rsid w:val="00782015"/>
    <w:rsid w:val="007820CE"/>
    <w:rsid w:val="00782100"/>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A7B"/>
    <w:rsid w:val="00791B60"/>
    <w:rsid w:val="00791C6B"/>
    <w:rsid w:val="00793633"/>
    <w:rsid w:val="00793DA6"/>
    <w:rsid w:val="00794747"/>
    <w:rsid w:val="00795D7C"/>
    <w:rsid w:val="0079600F"/>
    <w:rsid w:val="00796C07"/>
    <w:rsid w:val="00797DCF"/>
    <w:rsid w:val="00797E13"/>
    <w:rsid w:val="007A00ED"/>
    <w:rsid w:val="007A01AD"/>
    <w:rsid w:val="007A0762"/>
    <w:rsid w:val="007A0916"/>
    <w:rsid w:val="007A0BE9"/>
    <w:rsid w:val="007A0C20"/>
    <w:rsid w:val="007A11A9"/>
    <w:rsid w:val="007A1252"/>
    <w:rsid w:val="007A19C0"/>
    <w:rsid w:val="007A1B64"/>
    <w:rsid w:val="007A1BD7"/>
    <w:rsid w:val="007A3B12"/>
    <w:rsid w:val="007A5C5F"/>
    <w:rsid w:val="007A703E"/>
    <w:rsid w:val="007A7E93"/>
    <w:rsid w:val="007B293D"/>
    <w:rsid w:val="007B2CE6"/>
    <w:rsid w:val="007B330D"/>
    <w:rsid w:val="007B3DE8"/>
    <w:rsid w:val="007B455C"/>
    <w:rsid w:val="007B4AF5"/>
    <w:rsid w:val="007B4E02"/>
    <w:rsid w:val="007B5515"/>
    <w:rsid w:val="007B58EB"/>
    <w:rsid w:val="007B63CE"/>
    <w:rsid w:val="007B6A45"/>
    <w:rsid w:val="007B7972"/>
    <w:rsid w:val="007C15F4"/>
    <w:rsid w:val="007C20F5"/>
    <w:rsid w:val="007C5064"/>
    <w:rsid w:val="007C573A"/>
    <w:rsid w:val="007C5E7F"/>
    <w:rsid w:val="007C6390"/>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720"/>
    <w:rsid w:val="007E5982"/>
    <w:rsid w:val="007E6A8A"/>
    <w:rsid w:val="007E6B78"/>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00B"/>
    <w:rsid w:val="007F7528"/>
    <w:rsid w:val="0080037C"/>
    <w:rsid w:val="00802B02"/>
    <w:rsid w:val="00802C59"/>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4DC5"/>
    <w:rsid w:val="00816388"/>
    <w:rsid w:val="00816773"/>
    <w:rsid w:val="008168D3"/>
    <w:rsid w:val="00816912"/>
    <w:rsid w:val="0081762B"/>
    <w:rsid w:val="00817777"/>
    <w:rsid w:val="00820622"/>
    <w:rsid w:val="008212D4"/>
    <w:rsid w:val="00821446"/>
    <w:rsid w:val="0082180B"/>
    <w:rsid w:val="00823228"/>
    <w:rsid w:val="00823EF6"/>
    <w:rsid w:val="0082436D"/>
    <w:rsid w:val="00824704"/>
    <w:rsid w:val="00824B86"/>
    <w:rsid w:val="008254C7"/>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181"/>
    <w:rsid w:val="0084372B"/>
    <w:rsid w:val="00843B77"/>
    <w:rsid w:val="00843E52"/>
    <w:rsid w:val="008441ED"/>
    <w:rsid w:val="0084471C"/>
    <w:rsid w:val="00844AA9"/>
    <w:rsid w:val="00845138"/>
    <w:rsid w:val="008456BB"/>
    <w:rsid w:val="0084744B"/>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67C3E"/>
    <w:rsid w:val="00871C21"/>
    <w:rsid w:val="00871CF9"/>
    <w:rsid w:val="0087285A"/>
    <w:rsid w:val="00873368"/>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24FD"/>
    <w:rsid w:val="00893350"/>
    <w:rsid w:val="00893AFB"/>
    <w:rsid w:val="00894818"/>
    <w:rsid w:val="00894E1D"/>
    <w:rsid w:val="00896BB5"/>
    <w:rsid w:val="008972D7"/>
    <w:rsid w:val="00897326"/>
    <w:rsid w:val="008976A4"/>
    <w:rsid w:val="00897EFD"/>
    <w:rsid w:val="008A1D77"/>
    <w:rsid w:val="008A3A2B"/>
    <w:rsid w:val="008A4B9F"/>
    <w:rsid w:val="008A5846"/>
    <w:rsid w:val="008A68E7"/>
    <w:rsid w:val="008A6F33"/>
    <w:rsid w:val="008A7F12"/>
    <w:rsid w:val="008B0EAF"/>
    <w:rsid w:val="008B111E"/>
    <w:rsid w:val="008B1E77"/>
    <w:rsid w:val="008B1FF3"/>
    <w:rsid w:val="008B21CD"/>
    <w:rsid w:val="008B2460"/>
    <w:rsid w:val="008B306B"/>
    <w:rsid w:val="008B45C8"/>
    <w:rsid w:val="008B4FBB"/>
    <w:rsid w:val="008B5CB6"/>
    <w:rsid w:val="008B6357"/>
    <w:rsid w:val="008B643C"/>
    <w:rsid w:val="008B6768"/>
    <w:rsid w:val="008B7089"/>
    <w:rsid w:val="008B72DB"/>
    <w:rsid w:val="008B743C"/>
    <w:rsid w:val="008B7E0D"/>
    <w:rsid w:val="008C2609"/>
    <w:rsid w:val="008C2B38"/>
    <w:rsid w:val="008C2B66"/>
    <w:rsid w:val="008C2FCB"/>
    <w:rsid w:val="008C32EE"/>
    <w:rsid w:val="008C3C9A"/>
    <w:rsid w:val="008C3EDC"/>
    <w:rsid w:val="008C3FD5"/>
    <w:rsid w:val="008C5483"/>
    <w:rsid w:val="008C6390"/>
    <w:rsid w:val="008C6E50"/>
    <w:rsid w:val="008C72A7"/>
    <w:rsid w:val="008D0E1C"/>
    <w:rsid w:val="008D133A"/>
    <w:rsid w:val="008D2925"/>
    <w:rsid w:val="008D2BEB"/>
    <w:rsid w:val="008D3BAA"/>
    <w:rsid w:val="008D5976"/>
    <w:rsid w:val="008D5D24"/>
    <w:rsid w:val="008D65DA"/>
    <w:rsid w:val="008D7067"/>
    <w:rsid w:val="008D7D01"/>
    <w:rsid w:val="008E1505"/>
    <w:rsid w:val="008E3E0B"/>
    <w:rsid w:val="008E4F63"/>
    <w:rsid w:val="008E60B0"/>
    <w:rsid w:val="008E6340"/>
    <w:rsid w:val="008F0F32"/>
    <w:rsid w:val="008F17D6"/>
    <w:rsid w:val="008F283D"/>
    <w:rsid w:val="008F43FA"/>
    <w:rsid w:val="008F471B"/>
    <w:rsid w:val="008F4722"/>
    <w:rsid w:val="008F48AD"/>
    <w:rsid w:val="008F63BF"/>
    <w:rsid w:val="008F7FBF"/>
    <w:rsid w:val="00900D01"/>
    <w:rsid w:val="00900D65"/>
    <w:rsid w:val="009010F6"/>
    <w:rsid w:val="00901937"/>
    <w:rsid w:val="00901F08"/>
    <w:rsid w:val="00902776"/>
    <w:rsid w:val="009028E0"/>
    <w:rsid w:val="00903664"/>
    <w:rsid w:val="00903A35"/>
    <w:rsid w:val="00904D89"/>
    <w:rsid w:val="00905283"/>
    <w:rsid w:val="009053C5"/>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40F"/>
    <w:rsid w:val="00927BB7"/>
    <w:rsid w:val="0093044B"/>
    <w:rsid w:val="009311DE"/>
    <w:rsid w:val="0093195E"/>
    <w:rsid w:val="00931DBF"/>
    <w:rsid w:val="00931FEA"/>
    <w:rsid w:val="009320DF"/>
    <w:rsid w:val="00932E52"/>
    <w:rsid w:val="009330D7"/>
    <w:rsid w:val="0093425A"/>
    <w:rsid w:val="0093439D"/>
    <w:rsid w:val="009351B2"/>
    <w:rsid w:val="00937288"/>
    <w:rsid w:val="009377E3"/>
    <w:rsid w:val="00940202"/>
    <w:rsid w:val="0094037B"/>
    <w:rsid w:val="00940EAB"/>
    <w:rsid w:val="00940FC0"/>
    <w:rsid w:val="00941C41"/>
    <w:rsid w:val="0094229C"/>
    <w:rsid w:val="00942953"/>
    <w:rsid w:val="00942F1D"/>
    <w:rsid w:val="009439B3"/>
    <w:rsid w:val="00944C3E"/>
    <w:rsid w:val="00945D6A"/>
    <w:rsid w:val="00945DA2"/>
    <w:rsid w:val="0094678C"/>
    <w:rsid w:val="00946B65"/>
    <w:rsid w:val="00946E2E"/>
    <w:rsid w:val="00947F14"/>
    <w:rsid w:val="00950083"/>
    <w:rsid w:val="0095106D"/>
    <w:rsid w:val="00953EA2"/>
    <w:rsid w:val="009541D8"/>
    <w:rsid w:val="0095429F"/>
    <w:rsid w:val="009543CF"/>
    <w:rsid w:val="00954D97"/>
    <w:rsid w:val="00954F0C"/>
    <w:rsid w:val="00955B2C"/>
    <w:rsid w:val="00955DFB"/>
    <w:rsid w:val="0095676D"/>
    <w:rsid w:val="00956DAC"/>
    <w:rsid w:val="00956F15"/>
    <w:rsid w:val="00960ED5"/>
    <w:rsid w:val="0096147E"/>
    <w:rsid w:val="009623B4"/>
    <w:rsid w:val="00962EC9"/>
    <w:rsid w:val="00963CC8"/>
    <w:rsid w:val="009647C5"/>
    <w:rsid w:val="0096575A"/>
    <w:rsid w:val="00965AF9"/>
    <w:rsid w:val="009677F9"/>
    <w:rsid w:val="0097163D"/>
    <w:rsid w:val="0097191F"/>
    <w:rsid w:val="00972EEE"/>
    <w:rsid w:val="00973B60"/>
    <w:rsid w:val="009746D3"/>
    <w:rsid w:val="009748D9"/>
    <w:rsid w:val="0097503D"/>
    <w:rsid w:val="009750DF"/>
    <w:rsid w:val="00975C77"/>
    <w:rsid w:val="00977162"/>
    <w:rsid w:val="009779C2"/>
    <w:rsid w:val="009800AA"/>
    <w:rsid w:val="009814A3"/>
    <w:rsid w:val="009820AF"/>
    <w:rsid w:val="009821DD"/>
    <w:rsid w:val="00982C52"/>
    <w:rsid w:val="00982E42"/>
    <w:rsid w:val="009838A0"/>
    <w:rsid w:val="009843B6"/>
    <w:rsid w:val="009850E1"/>
    <w:rsid w:val="0098574B"/>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B1AD6"/>
    <w:rsid w:val="009B3E89"/>
    <w:rsid w:val="009B6E82"/>
    <w:rsid w:val="009B78D8"/>
    <w:rsid w:val="009B7F69"/>
    <w:rsid w:val="009C1E59"/>
    <w:rsid w:val="009C2F7B"/>
    <w:rsid w:val="009C3939"/>
    <w:rsid w:val="009C5D73"/>
    <w:rsid w:val="009C6D60"/>
    <w:rsid w:val="009C6F58"/>
    <w:rsid w:val="009D02CF"/>
    <w:rsid w:val="009D0E1B"/>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523"/>
    <w:rsid w:val="009E0A37"/>
    <w:rsid w:val="009E1108"/>
    <w:rsid w:val="009E1F81"/>
    <w:rsid w:val="009E22BE"/>
    <w:rsid w:val="009E2B39"/>
    <w:rsid w:val="009E4931"/>
    <w:rsid w:val="009E5888"/>
    <w:rsid w:val="009E6598"/>
    <w:rsid w:val="009E691A"/>
    <w:rsid w:val="009E6B8B"/>
    <w:rsid w:val="009E7397"/>
    <w:rsid w:val="009E7D8F"/>
    <w:rsid w:val="009F018E"/>
    <w:rsid w:val="009F2976"/>
    <w:rsid w:val="009F394A"/>
    <w:rsid w:val="009F4F5F"/>
    <w:rsid w:val="009F5675"/>
    <w:rsid w:val="009F5A89"/>
    <w:rsid w:val="009F5F45"/>
    <w:rsid w:val="009F6875"/>
    <w:rsid w:val="009F6FB5"/>
    <w:rsid w:val="009F702E"/>
    <w:rsid w:val="009F7C6A"/>
    <w:rsid w:val="009F7E06"/>
    <w:rsid w:val="00A000F9"/>
    <w:rsid w:val="00A0041B"/>
    <w:rsid w:val="00A00629"/>
    <w:rsid w:val="00A006A9"/>
    <w:rsid w:val="00A0179F"/>
    <w:rsid w:val="00A02428"/>
    <w:rsid w:val="00A024A7"/>
    <w:rsid w:val="00A044B4"/>
    <w:rsid w:val="00A04971"/>
    <w:rsid w:val="00A06287"/>
    <w:rsid w:val="00A0633D"/>
    <w:rsid w:val="00A06458"/>
    <w:rsid w:val="00A1023D"/>
    <w:rsid w:val="00A109B4"/>
    <w:rsid w:val="00A10BE2"/>
    <w:rsid w:val="00A1131E"/>
    <w:rsid w:val="00A11B96"/>
    <w:rsid w:val="00A13243"/>
    <w:rsid w:val="00A136F7"/>
    <w:rsid w:val="00A13A00"/>
    <w:rsid w:val="00A1446B"/>
    <w:rsid w:val="00A144D4"/>
    <w:rsid w:val="00A148E6"/>
    <w:rsid w:val="00A14E40"/>
    <w:rsid w:val="00A163B6"/>
    <w:rsid w:val="00A1795F"/>
    <w:rsid w:val="00A2030F"/>
    <w:rsid w:val="00A206A0"/>
    <w:rsid w:val="00A21C55"/>
    <w:rsid w:val="00A22221"/>
    <w:rsid w:val="00A2290B"/>
    <w:rsid w:val="00A23169"/>
    <w:rsid w:val="00A2342C"/>
    <w:rsid w:val="00A23518"/>
    <w:rsid w:val="00A24D57"/>
    <w:rsid w:val="00A24D6B"/>
    <w:rsid w:val="00A25961"/>
    <w:rsid w:val="00A25BC1"/>
    <w:rsid w:val="00A2608E"/>
    <w:rsid w:val="00A26196"/>
    <w:rsid w:val="00A26E47"/>
    <w:rsid w:val="00A27A4E"/>
    <w:rsid w:val="00A3074B"/>
    <w:rsid w:val="00A309F3"/>
    <w:rsid w:val="00A31048"/>
    <w:rsid w:val="00A325FC"/>
    <w:rsid w:val="00A3274E"/>
    <w:rsid w:val="00A32875"/>
    <w:rsid w:val="00A34F11"/>
    <w:rsid w:val="00A35080"/>
    <w:rsid w:val="00A359F7"/>
    <w:rsid w:val="00A3712B"/>
    <w:rsid w:val="00A37AE2"/>
    <w:rsid w:val="00A37D59"/>
    <w:rsid w:val="00A4025E"/>
    <w:rsid w:val="00A40C1D"/>
    <w:rsid w:val="00A40F21"/>
    <w:rsid w:val="00A424D4"/>
    <w:rsid w:val="00A42C12"/>
    <w:rsid w:val="00A42D96"/>
    <w:rsid w:val="00A43D3A"/>
    <w:rsid w:val="00A47842"/>
    <w:rsid w:val="00A47A2C"/>
    <w:rsid w:val="00A47AA3"/>
    <w:rsid w:val="00A47F07"/>
    <w:rsid w:val="00A50AC8"/>
    <w:rsid w:val="00A51EFF"/>
    <w:rsid w:val="00A5299B"/>
    <w:rsid w:val="00A5337C"/>
    <w:rsid w:val="00A533D3"/>
    <w:rsid w:val="00A53552"/>
    <w:rsid w:val="00A5380E"/>
    <w:rsid w:val="00A53F4F"/>
    <w:rsid w:val="00A5479A"/>
    <w:rsid w:val="00A553A5"/>
    <w:rsid w:val="00A5552D"/>
    <w:rsid w:val="00A55E9F"/>
    <w:rsid w:val="00A5606F"/>
    <w:rsid w:val="00A565AE"/>
    <w:rsid w:val="00A568DD"/>
    <w:rsid w:val="00A60CD3"/>
    <w:rsid w:val="00A614D3"/>
    <w:rsid w:val="00A62AE1"/>
    <w:rsid w:val="00A646E0"/>
    <w:rsid w:val="00A64965"/>
    <w:rsid w:val="00A65520"/>
    <w:rsid w:val="00A65F68"/>
    <w:rsid w:val="00A66052"/>
    <w:rsid w:val="00A6609A"/>
    <w:rsid w:val="00A6687C"/>
    <w:rsid w:val="00A6752B"/>
    <w:rsid w:val="00A67EC0"/>
    <w:rsid w:val="00A70888"/>
    <w:rsid w:val="00A744D6"/>
    <w:rsid w:val="00A75548"/>
    <w:rsid w:val="00A757DE"/>
    <w:rsid w:val="00A759E6"/>
    <w:rsid w:val="00A77746"/>
    <w:rsid w:val="00A777B3"/>
    <w:rsid w:val="00A807E1"/>
    <w:rsid w:val="00A81418"/>
    <w:rsid w:val="00A8200F"/>
    <w:rsid w:val="00A82B5A"/>
    <w:rsid w:val="00A82C20"/>
    <w:rsid w:val="00A83318"/>
    <w:rsid w:val="00A8335A"/>
    <w:rsid w:val="00A83A1A"/>
    <w:rsid w:val="00A83A4C"/>
    <w:rsid w:val="00A84559"/>
    <w:rsid w:val="00A84DCB"/>
    <w:rsid w:val="00A84ED9"/>
    <w:rsid w:val="00A85436"/>
    <w:rsid w:val="00A86B84"/>
    <w:rsid w:val="00A90F97"/>
    <w:rsid w:val="00A9168F"/>
    <w:rsid w:val="00A918CD"/>
    <w:rsid w:val="00A9245B"/>
    <w:rsid w:val="00A92726"/>
    <w:rsid w:val="00A930ED"/>
    <w:rsid w:val="00A94383"/>
    <w:rsid w:val="00A95153"/>
    <w:rsid w:val="00A96526"/>
    <w:rsid w:val="00A969B8"/>
    <w:rsid w:val="00A9780C"/>
    <w:rsid w:val="00AA077B"/>
    <w:rsid w:val="00AA217E"/>
    <w:rsid w:val="00AA22EB"/>
    <w:rsid w:val="00AA30E3"/>
    <w:rsid w:val="00AA3169"/>
    <w:rsid w:val="00AA32C4"/>
    <w:rsid w:val="00AA3A78"/>
    <w:rsid w:val="00AA442C"/>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59FA"/>
    <w:rsid w:val="00AC669D"/>
    <w:rsid w:val="00AC66BD"/>
    <w:rsid w:val="00AD00A5"/>
    <w:rsid w:val="00AD0704"/>
    <w:rsid w:val="00AD1255"/>
    <w:rsid w:val="00AD147D"/>
    <w:rsid w:val="00AD2748"/>
    <w:rsid w:val="00AD2B11"/>
    <w:rsid w:val="00AD3D3A"/>
    <w:rsid w:val="00AD416D"/>
    <w:rsid w:val="00AD46FF"/>
    <w:rsid w:val="00AD50E8"/>
    <w:rsid w:val="00AD5680"/>
    <w:rsid w:val="00AD5864"/>
    <w:rsid w:val="00AD6D0F"/>
    <w:rsid w:val="00AD7576"/>
    <w:rsid w:val="00AD789B"/>
    <w:rsid w:val="00AE0C73"/>
    <w:rsid w:val="00AE0E16"/>
    <w:rsid w:val="00AE13E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88C"/>
    <w:rsid w:val="00AF4FAC"/>
    <w:rsid w:val="00AF51B8"/>
    <w:rsid w:val="00AF5C01"/>
    <w:rsid w:val="00AF6298"/>
    <w:rsid w:val="00B001CA"/>
    <w:rsid w:val="00B00443"/>
    <w:rsid w:val="00B0049C"/>
    <w:rsid w:val="00B00976"/>
    <w:rsid w:val="00B013FF"/>
    <w:rsid w:val="00B01E99"/>
    <w:rsid w:val="00B0354E"/>
    <w:rsid w:val="00B03E81"/>
    <w:rsid w:val="00B04024"/>
    <w:rsid w:val="00B0425B"/>
    <w:rsid w:val="00B04514"/>
    <w:rsid w:val="00B04A60"/>
    <w:rsid w:val="00B058F2"/>
    <w:rsid w:val="00B07994"/>
    <w:rsid w:val="00B11B55"/>
    <w:rsid w:val="00B138DC"/>
    <w:rsid w:val="00B1426B"/>
    <w:rsid w:val="00B14CCE"/>
    <w:rsid w:val="00B15373"/>
    <w:rsid w:val="00B168DF"/>
    <w:rsid w:val="00B17741"/>
    <w:rsid w:val="00B17C9D"/>
    <w:rsid w:val="00B2100B"/>
    <w:rsid w:val="00B21C29"/>
    <w:rsid w:val="00B2200A"/>
    <w:rsid w:val="00B2213E"/>
    <w:rsid w:val="00B227F8"/>
    <w:rsid w:val="00B23A6D"/>
    <w:rsid w:val="00B241A9"/>
    <w:rsid w:val="00B2422E"/>
    <w:rsid w:val="00B25917"/>
    <w:rsid w:val="00B26724"/>
    <w:rsid w:val="00B27380"/>
    <w:rsid w:val="00B279C8"/>
    <w:rsid w:val="00B30B2C"/>
    <w:rsid w:val="00B318C0"/>
    <w:rsid w:val="00B32798"/>
    <w:rsid w:val="00B33AAA"/>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4156"/>
    <w:rsid w:val="00B4432D"/>
    <w:rsid w:val="00B4541E"/>
    <w:rsid w:val="00B47362"/>
    <w:rsid w:val="00B47B36"/>
    <w:rsid w:val="00B503BA"/>
    <w:rsid w:val="00B505F9"/>
    <w:rsid w:val="00B50DB6"/>
    <w:rsid w:val="00B518D8"/>
    <w:rsid w:val="00B51FEC"/>
    <w:rsid w:val="00B52577"/>
    <w:rsid w:val="00B5388A"/>
    <w:rsid w:val="00B538E1"/>
    <w:rsid w:val="00B5396F"/>
    <w:rsid w:val="00B5429C"/>
    <w:rsid w:val="00B54D74"/>
    <w:rsid w:val="00B54F23"/>
    <w:rsid w:val="00B54F4C"/>
    <w:rsid w:val="00B5509B"/>
    <w:rsid w:val="00B5584A"/>
    <w:rsid w:val="00B56DC4"/>
    <w:rsid w:val="00B56EB9"/>
    <w:rsid w:val="00B5748E"/>
    <w:rsid w:val="00B60DC3"/>
    <w:rsid w:val="00B6204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6F6"/>
    <w:rsid w:val="00B92AEA"/>
    <w:rsid w:val="00B939FA"/>
    <w:rsid w:val="00B9417B"/>
    <w:rsid w:val="00B94D74"/>
    <w:rsid w:val="00B965E6"/>
    <w:rsid w:val="00BA08CC"/>
    <w:rsid w:val="00BA101C"/>
    <w:rsid w:val="00BA1029"/>
    <w:rsid w:val="00BA124E"/>
    <w:rsid w:val="00BA19FD"/>
    <w:rsid w:val="00BA1A75"/>
    <w:rsid w:val="00BA2E92"/>
    <w:rsid w:val="00BA2E98"/>
    <w:rsid w:val="00BA39B0"/>
    <w:rsid w:val="00BA43D5"/>
    <w:rsid w:val="00BA4DBB"/>
    <w:rsid w:val="00BA6F66"/>
    <w:rsid w:val="00BA6FEF"/>
    <w:rsid w:val="00BA7BC9"/>
    <w:rsid w:val="00BA7C64"/>
    <w:rsid w:val="00BB0671"/>
    <w:rsid w:val="00BB2C14"/>
    <w:rsid w:val="00BB398A"/>
    <w:rsid w:val="00BB4C97"/>
    <w:rsid w:val="00BB54B6"/>
    <w:rsid w:val="00BB5A9B"/>
    <w:rsid w:val="00BB5C40"/>
    <w:rsid w:val="00BC1635"/>
    <w:rsid w:val="00BC164A"/>
    <w:rsid w:val="00BC1774"/>
    <w:rsid w:val="00BC24AE"/>
    <w:rsid w:val="00BC3428"/>
    <w:rsid w:val="00BC3A31"/>
    <w:rsid w:val="00BC4BC2"/>
    <w:rsid w:val="00BC4C0B"/>
    <w:rsid w:val="00BC595D"/>
    <w:rsid w:val="00BC600C"/>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8E3"/>
    <w:rsid w:val="00BD5AB7"/>
    <w:rsid w:val="00BD7819"/>
    <w:rsid w:val="00BE0168"/>
    <w:rsid w:val="00BE1148"/>
    <w:rsid w:val="00BE2FF2"/>
    <w:rsid w:val="00BE382B"/>
    <w:rsid w:val="00BE3BB3"/>
    <w:rsid w:val="00BE43CE"/>
    <w:rsid w:val="00BE5162"/>
    <w:rsid w:val="00BE528B"/>
    <w:rsid w:val="00BE59B6"/>
    <w:rsid w:val="00BE6040"/>
    <w:rsid w:val="00BE66CD"/>
    <w:rsid w:val="00BE682D"/>
    <w:rsid w:val="00BE6E69"/>
    <w:rsid w:val="00BE7B8D"/>
    <w:rsid w:val="00BE7BB0"/>
    <w:rsid w:val="00BF0D70"/>
    <w:rsid w:val="00BF1895"/>
    <w:rsid w:val="00BF33AA"/>
    <w:rsid w:val="00BF4606"/>
    <w:rsid w:val="00BF57EB"/>
    <w:rsid w:val="00BF5B23"/>
    <w:rsid w:val="00BF5DFF"/>
    <w:rsid w:val="00BF6D3F"/>
    <w:rsid w:val="00BF6F55"/>
    <w:rsid w:val="00BF7483"/>
    <w:rsid w:val="00BF76ED"/>
    <w:rsid w:val="00C00575"/>
    <w:rsid w:val="00C02593"/>
    <w:rsid w:val="00C035EA"/>
    <w:rsid w:val="00C06263"/>
    <w:rsid w:val="00C06281"/>
    <w:rsid w:val="00C07722"/>
    <w:rsid w:val="00C07AA7"/>
    <w:rsid w:val="00C10868"/>
    <w:rsid w:val="00C10DA7"/>
    <w:rsid w:val="00C12587"/>
    <w:rsid w:val="00C126F3"/>
    <w:rsid w:val="00C13006"/>
    <w:rsid w:val="00C13882"/>
    <w:rsid w:val="00C147F5"/>
    <w:rsid w:val="00C14B4C"/>
    <w:rsid w:val="00C1517E"/>
    <w:rsid w:val="00C16B49"/>
    <w:rsid w:val="00C17C42"/>
    <w:rsid w:val="00C20503"/>
    <w:rsid w:val="00C20B06"/>
    <w:rsid w:val="00C210ED"/>
    <w:rsid w:val="00C213BF"/>
    <w:rsid w:val="00C2220D"/>
    <w:rsid w:val="00C22295"/>
    <w:rsid w:val="00C22D9B"/>
    <w:rsid w:val="00C231A2"/>
    <w:rsid w:val="00C23E9F"/>
    <w:rsid w:val="00C25239"/>
    <w:rsid w:val="00C257F7"/>
    <w:rsid w:val="00C2674B"/>
    <w:rsid w:val="00C26B3E"/>
    <w:rsid w:val="00C27037"/>
    <w:rsid w:val="00C271F8"/>
    <w:rsid w:val="00C31F87"/>
    <w:rsid w:val="00C32AFE"/>
    <w:rsid w:val="00C35AEB"/>
    <w:rsid w:val="00C37D45"/>
    <w:rsid w:val="00C407D1"/>
    <w:rsid w:val="00C4144B"/>
    <w:rsid w:val="00C437DF"/>
    <w:rsid w:val="00C4406F"/>
    <w:rsid w:val="00C45C72"/>
    <w:rsid w:val="00C46039"/>
    <w:rsid w:val="00C470CF"/>
    <w:rsid w:val="00C47D79"/>
    <w:rsid w:val="00C50DCA"/>
    <w:rsid w:val="00C50FB5"/>
    <w:rsid w:val="00C52599"/>
    <w:rsid w:val="00C5359A"/>
    <w:rsid w:val="00C54817"/>
    <w:rsid w:val="00C56B80"/>
    <w:rsid w:val="00C56B8E"/>
    <w:rsid w:val="00C56D4D"/>
    <w:rsid w:val="00C57E2C"/>
    <w:rsid w:val="00C6163D"/>
    <w:rsid w:val="00C61D3A"/>
    <w:rsid w:val="00C62059"/>
    <w:rsid w:val="00C64210"/>
    <w:rsid w:val="00C64350"/>
    <w:rsid w:val="00C65416"/>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229"/>
    <w:rsid w:val="00C82C6A"/>
    <w:rsid w:val="00C830DD"/>
    <w:rsid w:val="00C85F44"/>
    <w:rsid w:val="00C8633B"/>
    <w:rsid w:val="00C865A5"/>
    <w:rsid w:val="00C87847"/>
    <w:rsid w:val="00C90080"/>
    <w:rsid w:val="00C90112"/>
    <w:rsid w:val="00C91543"/>
    <w:rsid w:val="00C91D75"/>
    <w:rsid w:val="00C92401"/>
    <w:rsid w:val="00C93A9E"/>
    <w:rsid w:val="00C95418"/>
    <w:rsid w:val="00C95B75"/>
    <w:rsid w:val="00C9627D"/>
    <w:rsid w:val="00C9649D"/>
    <w:rsid w:val="00C96EA2"/>
    <w:rsid w:val="00C96F8E"/>
    <w:rsid w:val="00CA0307"/>
    <w:rsid w:val="00CA0A36"/>
    <w:rsid w:val="00CA0B1C"/>
    <w:rsid w:val="00CA0BC1"/>
    <w:rsid w:val="00CA1160"/>
    <w:rsid w:val="00CA1731"/>
    <w:rsid w:val="00CA318A"/>
    <w:rsid w:val="00CA32A4"/>
    <w:rsid w:val="00CA3AA4"/>
    <w:rsid w:val="00CA3D47"/>
    <w:rsid w:val="00CA480B"/>
    <w:rsid w:val="00CA4B81"/>
    <w:rsid w:val="00CA4CE8"/>
    <w:rsid w:val="00CA51F9"/>
    <w:rsid w:val="00CA593D"/>
    <w:rsid w:val="00CA5D92"/>
    <w:rsid w:val="00CA616C"/>
    <w:rsid w:val="00CA6399"/>
    <w:rsid w:val="00CA6FC0"/>
    <w:rsid w:val="00CA70C7"/>
    <w:rsid w:val="00CA73BC"/>
    <w:rsid w:val="00CB0457"/>
    <w:rsid w:val="00CB0B4C"/>
    <w:rsid w:val="00CB1AAA"/>
    <w:rsid w:val="00CB1F48"/>
    <w:rsid w:val="00CB289F"/>
    <w:rsid w:val="00CB446D"/>
    <w:rsid w:val="00CB6B4F"/>
    <w:rsid w:val="00CB6ED4"/>
    <w:rsid w:val="00CB7384"/>
    <w:rsid w:val="00CB7C0A"/>
    <w:rsid w:val="00CC0495"/>
    <w:rsid w:val="00CC0A83"/>
    <w:rsid w:val="00CC0C56"/>
    <w:rsid w:val="00CC1362"/>
    <w:rsid w:val="00CC3935"/>
    <w:rsid w:val="00CC463B"/>
    <w:rsid w:val="00CC4724"/>
    <w:rsid w:val="00CC62E2"/>
    <w:rsid w:val="00CC6654"/>
    <w:rsid w:val="00CC67E9"/>
    <w:rsid w:val="00CC73DB"/>
    <w:rsid w:val="00CC7745"/>
    <w:rsid w:val="00CC7CE7"/>
    <w:rsid w:val="00CD09AE"/>
    <w:rsid w:val="00CD0DB4"/>
    <w:rsid w:val="00CD1139"/>
    <w:rsid w:val="00CD2448"/>
    <w:rsid w:val="00CD2D0D"/>
    <w:rsid w:val="00CD338D"/>
    <w:rsid w:val="00CD3AEC"/>
    <w:rsid w:val="00CD4E38"/>
    <w:rsid w:val="00CD5793"/>
    <w:rsid w:val="00CD57CA"/>
    <w:rsid w:val="00CD5D76"/>
    <w:rsid w:val="00CD67CC"/>
    <w:rsid w:val="00CD7D2D"/>
    <w:rsid w:val="00CE0353"/>
    <w:rsid w:val="00CE1B75"/>
    <w:rsid w:val="00CE3009"/>
    <w:rsid w:val="00CE36ED"/>
    <w:rsid w:val="00CE42F5"/>
    <w:rsid w:val="00CE433B"/>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4DDB"/>
    <w:rsid w:val="00CF5B30"/>
    <w:rsid w:val="00CF6AF5"/>
    <w:rsid w:val="00CF702B"/>
    <w:rsid w:val="00CF756C"/>
    <w:rsid w:val="00CF76C1"/>
    <w:rsid w:val="00D007A1"/>
    <w:rsid w:val="00D00F84"/>
    <w:rsid w:val="00D01AA3"/>
    <w:rsid w:val="00D0487F"/>
    <w:rsid w:val="00D04AF2"/>
    <w:rsid w:val="00D05494"/>
    <w:rsid w:val="00D064E8"/>
    <w:rsid w:val="00D065DC"/>
    <w:rsid w:val="00D10310"/>
    <w:rsid w:val="00D1034F"/>
    <w:rsid w:val="00D107FB"/>
    <w:rsid w:val="00D1086B"/>
    <w:rsid w:val="00D11501"/>
    <w:rsid w:val="00D11B9C"/>
    <w:rsid w:val="00D12205"/>
    <w:rsid w:val="00D124D2"/>
    <w:rsid w:val="00D1272D"/>
    <w:rsid w:val="00D12EEB"/>
    <w:rsid w:val="00D1405E"/>
    <w:rsid w:val="00D14A55"/>
    <w:rsid w:val="00D14AB4"/>
    <w:rsid w:val="00D14B0E"/>
    <w:rsid w:val="00D15197"/>
    <w:rsid w:val="00D16DEB"/>
    <w:rsid w:val="00D20BEE"/>
    <w:rsid w:val="00D2230C"/>
    <w:rsid w:val="00D2257E"/>
    <w:rsid w:val="00D23EFB"/>
    <w:rsid w:val="00D245B4"/>
    <w:rsid w:val="00D246AF"/>
    <w:rsid w:val="00D24A58"/>
    <w:rsid w:val="00D24EC4"/>
    <w:rsid w:val="00D25235"/>
    <w:rsid w:val="00D26023"/>
    <w:rsid w:val="00D260AD"/>
    <w:rsid w:val="00D27BD7"/>
    <w:rsid w:val="00D27F5D"/>
    <w:rsid w:val="00D30317"/>
    <w:rsid w:val="00D3165E"/>
    <w:rsid w:val="00D31DC1"/>
    <w:rsid w:val="00D32B41"/>
    <w:rsid w:val="00D33E04"/>
    <w:rsid w:val="00D34C85"/>
    <w:rsid w:val="00D35CC1"/>
    <w:rsid w:val="00D3634B"/>
    <w:rsid w:val="00D40D7A"/>
    <w:rsid w:val="00D4247D"/>
    <w:rsid w:val="00D432FC"/>
    <w:rsid w:val="00D43A66"/>
    <w:rsid w:val="00D44459"/>
    <w:rsid w:val="00D44639"/>
    <w:rsid w:val="00D452AA"/>
    <w:rsid w:val="00D45B9F"/>
    <w:rsid w:val="00D46189"/>
    <w:rsid w:val="00D5083C"/>
    <w:rsid w:val="00D517D2"/>
    <w:rsid w:val="00D51D67"/>
    <w:rsid w:val="00D522BF"/>
    <w:rsid w:val="00D525F1"/>
    <w:rsid w:val="00D526A2"/>
    <w:rsid w:val="00D52E88"/>
    <w:rsid w:val="00D52FB9"/>
    <w:rsid w:val="00D53163"/>
    <w:rsid w:val="00D53880"/>
    <w:rsid w:val="00D54DEC"/>
    <w:rsid w:val="00D55A39"/>
    <w:rsid w:val="00D574D5"/>
    <w:rsid w:val="00D576DA"/>
    <w:rsid w:val="00D5776B"/>
    <w:rsid w:val="00D60746"/>
    <w:rsid w:val="00D60F41"/>
    <w:rsid w:val="00D61FFF"/>
    <w:rsid w:val="00D63794"/>
    <w:rsid w:val="00D63F41"/>
    <w:rsid w:val="00D64C3E"/>
    <w:rsid w:val="00D65B50"/>
    <w:rsid w:val="00D661A9"/>
    <w:rsid w:val="00D67DD0"/>
    <w:rsid w:val="00D700EE"/>
    <w:rsid w:val="00D71239"/>
    <w:rsid w:val="00D71D58"/>
    <w:rsid w:val="00D72E2B"/>
    <w:rsid w:val="00D72EF5"/>
    <w:rsid w:val="00D730D6"/>
    <w:rsid w:val="00D732F8"/>
    <w:rsid w:val="00D7339A"/>
    <w:rsid w:val="00D73F1A"/>
    <w:rsid w:val="00D7423C"/>
    <w:rsid w:val="00D768DE"/>
    <w:rsid w:val="00D76DBA"/>
    <w:rsid w:val="00D802D5"/>
    <w:rsid w:val="00D806C7"/>
    <w:rsid w:val="00D807F4"/>
    <w:rsid w:val="00D80E50"/>
    <w:rsid w:val="00D82ACA"/>
    <w:rsid w:val="00D82CE2"/>
    <w:rsid w:val="00D835D4"/>
    <w:rsid w:val="00D852B9"/>
    <w:rsid w:val="00D85BBA"/>
    <w:rsid w:val="00D8723F"/>
    <w:rsid w:val="00D90B14"/>
    <w:rsid w:val="00D91B39"/>
    <w:rsid w:val="00D9264F"/>
    <w:rsid w:val="00D9272A"/>
    <w:rsid w:val="00D92746"/>
    <w:rsid w:val="00D93FBA"/>
    <w:rsid w:val="00D94836"/>
    <w:rsid w:val="00D949A6"/>
    <w:rsid w:val="00D95F9C"/>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B067C"/>
    <w:rsid w:val="00DB0741"/>
    <w:rsid w:val="00DB1249"/>
    <w:rsid w:val="00DB233D"/>
    <w:rsid w:val="00DB2382"/>
    <w:rsid w:val="00DB2807"/>
    <w:rsid w:val="00DB2A78"/>
    <w:rsid w:val="00DB37EF"/>
    <w:rsid w:val="00DB3ABE"/>
    <w:rsid w:val="00DB4705"/>
    <w:rsid w:val="00DB58EB"/>
    <w:rsid w:val="00DC07B7"/>
    <w:rsid w:val="00DC119B"/>
    <w:rsid w:val="00DC24BC"/>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6149"/>
    <w:rsid w:val="00DD7C80"/>
    <w:rsid w:val="00DE16B4"/>
    <w:rsid w:val="00DE2F8A"/>
    <w:rsid w:val="00DE319D"/>
    <w:rsid w:val="00DE413F"/>
    <w:rsid w:val="00DE5D26"/>
    <w:rsid w:val="00DE5D6A"/>
    <w:rsid w:val="00DE5F78"/>
    <w:rsid w:val="00DE65DD"/>
    <w:rsid w:val="00DE6E6C"/>
    <w:rsid w:val="00DE7998"/>
    <w:rsid w:val="00DF058B"/>
    <w:rsid w:val="00DF0BF7"/>
    <w:rsid w:val="00DF10EE"/>
    <w:rsid w:val="00DF29CF"/>
    <w:rsid w:val="00DF4736"/>
    <w:rsid w:val="00DF473F"/>
    <w:rsid w:val="00DF4B32"/>
    <w:rsid w:val="00DF5246"/>
    <w:rsid w:val="00DF5723"/>
    <w:rsid w:val="00DF6BB9"/>
    <w:rsid w:val="00DF70A9"/>
    <w:rsid w:val="00DF723C"/>
    <w:rsid w:val="00DF729B"/>
    <w:rsid w:val="00E025B8"/>
    <w:rsid w:val="00E03E9E"/>
    <w:rsid w:val="00E0436B"/>
    <w:rsid w:val="00E044AA"/>
    <w:rsid w:val="00E049A4"/>
    <w:rsid w:val="00E04A9D"/>
    <w:rsid w:val="00E06277"/>
    <w:rsid w:val="00E0774D"/>
    <w:rsid w:val="00E10F59"/>
    <w:rsid w:val="00E11342"/>
    <w:rsid w:val="00E1188E"/>
    <w:rsid w:val="00E12192"/>
    <w:rsid w:val="00E12506"/>
    <w:rsid w:val="00E13FA0"/>
    <w:rsid w:val="00E16637"/>
    <w:rsid w:val="00E167E0"/>
    <w:rsid w:val="00E16B64"/>
    <w:rsid w:val="00E16BD6"/>
    <w:rsid w:val="00E179E0"/>
    <w:rsid w:val="00E20AB9"/>
    <w:rsid w:val="00E20F15"/>
    <w:rsid w:val="00E21C9B"/>
    <w:rsid w:val="00E22334"/>
    <w:rsid w:val="00E2271A"/>
    <w:rsid w:val="00E241BF"/>
    <w:rsid w:val="00E244B8"/>
    <w:rsid w:val="00E248DD"/>
    <w:rsid w:val="00E26222"/>
    <w:rsid w:val="00E27660"/>
    <w:rsid w:val="00E309B7"/>
    <w:rsid w:val="00E30C92"/>
    <w:rsid w:val="00E30F85"/>
    <w:rsid w:val="00E347E4"/>
    <w:rsid w:val="00E34DFB"/>
    <w:rsid w:val="00E35583"/>
    <w:rsid w:val="00E35F73"/>
    <w:rsid w:val="00E366B8"/>
    <w:rsid w:val="00E36AD0"/>
    <w:rsid w:val="00E37F61"/>
    <w:rsid w:val="00E423A1"/>
    <w:rsid w:val="00E423E1"/>
    <w:rsid w:val="00E42E23"/>
    <w:rsid w:val="00E45A96"/>
    <w:rsid w:val="00E45AA0"/>
    <w:rsid w:val="00E45C0C"/>
    <w:rsid w:val="00E45FEE"/>
    <w:rsid w:val="00E46F0F"/>
    <w:rsid w:val="00E47567"/>
    <w:rsid w:val="00E50208"/>
    <w:rsid w:val="00E50C32"/>
    <w:rsid w:val="00E531BB"/>
    <w:rsid w:val="00E53CA0"/>
    <w:rsid w:val="00E542B5"/>
    <w:rsid w:val="00E5444C"/>
    <w:rsid w:val="00E545A1"/>
    <w:rsid w:val="00E550D9"/>
    <w:rsid w:val="00E5564B"/>
    <w:rsid w:val="00E55C2B"/>
    <w:rsid w:val="00E603A6"/>
    <w:rsid w:val="00E61BD0"/>
    <w:rsid w:val="00E63309"/>
    <w:rsid w:val="00E63380"/>
    <w:rsid w:val="00E638A1"/>
    <w:rsid w:val="00E638FB"/>
    <w:rsid w:val="00E641E1"/>
    <w:rsid w:val="00E64A1E"/>
    <w:rsid w:val="00E64FE5"/>
    <w:rsid w:val="00E654B6"/>
    <w:rsid w:val="00E65EB2"/>
    <w:rsid w:val="00E6617F"/>
    <w:rsid w:val="00E66734"/>
    <w:rsid w:val="00E67703"/>
    <w:rsid w:val="00E67C0A"/>
    <w:rsid w:val="00E702ED"/>
    <w:rsid w:val="00E714DF"/>
    <w:rsid w:val="00E7240B"/>
    <w:rsid w:val="00E72BD7"/>
    <w:rsid w:val="00E73304"/>
    <w:rsid w:val="00E736D9"/>
    <w:rsid w:val="00E74221"/>
    <w:rsid w:val="00E7484E"/>
    <w:rsid w:val="00E75BB5"/>
    <w:rsid w:val="00E76161"/>
    <w:rsid w:val="00E764C5"/>
    <w:rsid w:val="00E7717A"/>
    <w:rsid w:val="00E7730D"/>
    <w:rsid w:val="00E7772E"/>
    <w:rsid w:val="00E77E21"/>
    <w:rsid w:val="00E81B35"/>
    <w:rsid w:val="00E8216A"/>
    <w:rsid w:val="00E83588"/>
    <w:rsid w:val="00E84671"/>
    <w:rsid w:val="00E84FA2"/>
    <w:rsid w:val="00E85A79"/>
    <w:rsid w:val="00E864EA"/>
    <w:rsid w:val="00E86A96"/>
    <w:rsid w:val="00E86DD1"/>
    <w:rsid w:val="00E8714C"/>
    <w:rsid w:val="00E87F3F"/>
    <w:rsid w:val="00E912AE"/>
    <w:rsid w:val="00E922A6"/>
    <w:rsid w:val="00E9264B"/>
    <w:rsid w:val="00E93049"/>
    <w:rsid w:val="00E94E81"/>
    <w:rsid w:val="00E953E7"/>
    <w:rsid w:val="00E95E65"/>
    <w:rsid w:val="00E96F3F"/>
    <w:rsid w:val="00E96F83"/>
    <w:rsid w:val="00EA111E"/>
    <w:rsid w:val="00EA324F"/>
    <w:rsid w:val="00EA3C3C"/>
    <w:rsid w:val="00EA3E67"/>
    <w:rsid w:val="00EA5362"/>
    <w:rsid w:val="00EA62E3"/>
    <w:rsid w:val="00EA6625"/>
    <w:rsid w:val="00EA77E2"/>
    <w:rsid w:val="00EA7A44"/>
    <w:rsid w:val="00EA7BAE"/>
    <w:rsid w:val="00EB086F"/>
    <w:rsid w:val="00EB1FCE"/>
    <w:rsid w:val="00EB26C4"/>
    <w:rsid w:val="00EB2D40"/>
    <w:rsid w:val="00EB2E8A"/>
    <w:rsid w:val="00EB3D4C"/>
    <w:rsid w:val="00EB3FE7"/>
    <w:rsid w:val="00EB3FF6"/>
    <w:rsid w:val="00EB4384"/>
    <w:rsid w:val="00EB5DED"/>
    <w:rsid w:val="00EB5EBA"/>
    <w:rsid w:val="00EB6269"/>
    <w:rsid w:val="00EB641F"/>
    <w:rsid w:val="00EB6C98"/>
    <w:rsid w:val="00EB7ACD"/>
    <w:rsid w:val="00EB7C58"/>
    <w:rsid w:val="00EC087F"/>
    <w:rsid w:val="00EC133D"/>
    <w:rsid w:val="00EC2D63"/>
    <w:rsid w:val="00EC3176"/>
    <w:rsid w:val="00EC33F8"/>
    <w:rsid w:val="00EC398C"/>
    <w:rsid w:val="00EC67F8"/>
    <w:rsid w:val="00EC6BC2"/>
    <w:rsid w:val="00EC7442"/>
    <w:rsid w:val="00EC7542"/>
    <w:rsid w:val="00ED0C8B"/>
    <w:rsid w:val="00ED1E18"/>
    <w:rsid w:val="00ED2586"/>
    <w:rsid w:val="00ED2FFC"/>
    <w:rsid w:val="00ED34FD"/>
    <w:rsid w:val="00ED44AA"/>
    <w:rsid w:val="00ED46EC"/>
    <w:rsid w:val="00ED51CF"/>
    <w:rsid w:val="00ED6525"/>
    <w:rsid w:val="00ED6E75"/>
    <w:rsid w:val="00ED748C"/>
    <w:rsid w:val="00ED76A0"/>
    <w:rsid w:val="00ED7717"/>
    <w:rsid w:val="00EE17D3"/>
    <w:rsid w:val="00EE2EF2"/>
    <w:rsid w:val="00EE336C"/>
    <w:rsid w:val="00EE48B2"/>
    <w:rsid w:val="00EE6D78"/>
    <w:rsid w:val="00EE79E2"/>
    <w:rsid w:val="00EE7F62"/>
    <w:rsid w:val="00EF0080"/>
    <w:rsid w:val="00EF1526"/>
    <w:rsid w:val="00EF1535"/>
    <w:rsid w:val="00EF190A"/>
    <w:rsid w:val="00EF1A24"/>
    <w:rsid w:val="00EF1A80"/>
    <w:rsid w:val="00EF1C8F"/>
    <w:rsid w:val="00EF3319"/>
    <w:rsid w:val="00EF4571"/>
    <w:rsid w:val="00EF565A"/>
    <w:rsid w:val="00EF58D8"/>
    <w:rsid w:val="00EF6D13"/>
    <w:rsid w:val="00EF6DAB"/>
    <w:rsid w:val="00EF7EA8"/>
    <w:rsid w:val="00F00666"/>
    <w:rsid w:val="00F016AB"/>
    <w:rsid w:val="00F01743"/>
    <w:rsid w:val="00F01F2E"/>
    <w:rsid w:val="00F01FA3"/>
    <w:rsid w:val="00F0254B"/>
    <w:rsid w:val="00F02A96"/>
    <w:rsid w:val="00F02ECD"/>
    <w:rsid w:val="00F02F76"/>
    <w:rsid w:val="00F03469"/>
    <w:rsid w:val="00F035EB"/>
    <w:rsid w:val="00F04062"/>
    <w:rsid w:val="00F0448F"/>
    <w:rsid w:val="00F04787"/>
    <w:rsid w:val="00F04AE3"/>
    <w:rsid w:val="00F06438"/>
    <w:rsid w:val="00F074F8"/>
    <w:rsid w:val="00F10886"/>
    <w:rsid w:val="00F11729"/>
    <w:rsid w:val="00F125EE"/>
    <w:rsid w:val="00F12F53"/>
    <w:rsid w:val="00F131F6"/>
    <w:rsid w:val="00F1411C"/>
    <w:rsid w:val="00F144FB"/>
    <w:rsid w:val="00F14EF4"/>
    <w:rsid w:val="00F17716"/>
    <w:rsid w:val="00F17A5B"/>
    <w:rsid w:val="00F20F89"/>
    <w:rsid w:val="00F2159D"/>
    <w:rsid w:val="00F230C4"/>
    <w:rsid w:val="00F2369B"/>
    <w:rsid w:val="00F23887"/>
    <w:rsid w:val="00F23961"/>
    <w:rsid w:val="00F2593D"/>
    <w:rsid w:val="00F25B22"/>
    <w:rsid w:val="00F25F94"/>
    <w:rsid w:val="00F260C7"/>
    <w:rsid w:val="00F26988"/>
    <w:rsid w:val="00F2760A"/>
    <w:rsid w:val="00F27A24"/>
    <w:rsid w:val="00F27FD8"/>
    <w:rsid w:val="00F305BF"/>
    <w:rsid w:val="00F30CF9"/>
    <w:rsid w:val="00F30EDC"/>
    <w:rsid w:val="00F310BB"/>
    <w:rsid w:val="00F31376"/>
    <w:rsid w:val="00F31520"/>
    <w:rsid w:val="00F31882"/>
    <w:rsid w:val="00F319F0"/>
    <w:rsid w:val="00F31DAB"/>
    <w:rsid w:val="00F324CD"/>
    <w:rsid w:val="00F3259D"/>
    <w:rsid w:val="00F3460C"/>
    <w:rsid w:val="00F35F07"/>
    <w:rsid w:val="00F35FF3"/>
    <w:rsid w:val="00F36273"/>
    <w:rsid w:val="00F37BA1"/>
    <w:rsid w:val="00F40916"/>
    <w:rsid w:val="00F416FC"/>
    <w:rsid w:val="00F41FF6"/>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1A35"/>
    <w:rsid w:val="00F52A22"/>
    <w:rsid w:val="00F536EF"/>
    <w:rsid w:val="00F55075"/>
    <w:rsid w:val="00F553CF"/>
    <w:rsid w:val="00F56761"/>
    <w:rsid w:val="00F56883"/>
    <w:rsid w:val="00F5701F"/>
    <w:rsid w:val="00F57026"/>
    <w:rsid w:val="00F57190"/>
    <w:rsid w:val="00F573C7"/>
    <w:rsid w:val="00F61257"/>
    <w:rsid w:val="00F62495"/>
    <w:rsid w:val="00F625AC"/>
    <w:rsid w:val="00F62E42"/>
    <w:rsid w:val="00F632C3"/>
    <w:rsid w:val="00F63650"/>
    <w:rsid w:val="00F63A47"/>
    <w:rsid w:val="00F64392"/>
    <w:rsid w:val="00F64E26"/>
    <w:rsid w:val="00F66112"/>
    <w:rsid w:val="00F666A7"/>
    <w:rsid w:val="00F667AE"/>
    <w:rsid w:val="00F66BAD"/>
    <w:rsid w:val="00F66C17"/>
    <w:rsid w:val="00F676A5"/>
    <w:rsid w:val="00F705CE"/>
    <w:rsid w:val="00F70691"/>
    <w:rsid w:val="00F7073E"/>
    <w:rsid w:val="00F70902"/>
    <w:rsid w:val="00F7090B"/>
    <w:rsid w:val="00F70C9C"/>
    <w:rsid w:val="00F71AA5"/>
    <w:rsid w:val="00F72398"/>
    <w:rsid w:val="00F739CC"/>
    <w:rsid w:val="00F74725"/>
    <w:rsid w:val="00F75171"/>
    <w:rsid w:val="00F76589"/>
    <w:rsid w:val="00F7691A"/>
    <w:rsid w:val="00F76941"/>
    <w:rsid w:val="00F769AB"/>
    <w:rsid w:val="00F7708B"/>
    <w:rsid w:val="00F77512"/>
    <w:rsid w:val="00F800DE"/>
    <w:rsid w:val="00F80A0E"/>
    <w:rsid w:val="00F80CD1"/>
    <w:rsid w:val="00F81429"/>
    <w:rsid w:val="00F8169C"/>
    <w:rsid w:val="00F81CD8"/>
    <w:rsid w:val="00F8224F"/>
    <w:rsid w:val="00F82610"/>
    <w:rsid w:val="00F83143"/>
    <w:rsid w:val="00F831BE"/>
    <w:rsid w:val="00F836C9"/>
    <w:rsid w:val="00F85025"/>
    <w:rsid w:val="00F86A4B"/>
    <w:rsid w:val="00F87559"/>
    <w:rsid w:val="00F9089A"/>
    <w:rsid w:val="00F92875"/>
    <w:rsid w:val="00F92C15"/>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48A"/>
    <w:rsid w:val="00FA517D"/>
    <w:rsid w:val="00FA5ED9"/>
    <w:rsid w:val="00FA7953"/>
    <w:rsid w:val="00FB09D5"/>
    <w:rsid w:val="00FB0A9A"/>
    <w:rsid w:val="00FB0CE8"/>
    <w:rsid w:val="00FB0D94"/>
    <w:rsid w:val="00FB17D6"/>
    <w:rsid w:val="00FB44F9"/>
    <w:rsid w:val="00FB4BFC"/>
    <w:rsid w:val="00FB5898"/>
    <w:rsid w:val="00FB5D0E"/>
    <w:rsid w:val="00FB75A5"/>
    <w:rsid w:val="00FC1C40"/>
    <w:rsid w:val="00FC1FB2"/>
    <w:rsid w:val="00FC1FB8"/>
    <w:rsid w:val="00FC236E"/>
    <w:rsid w:val="00FC4A77"/>
    <w:rsid w:val="00FC56D0"/>
    <w:rsid w:val="00FC57A5"/>
    <w:rsid w:val="00FC5BCE"/>
    <w:rsid w:val="00FC5C74"/>
    <w:rsid w:val="00FC5FD7"/>
    <w:rsid w:val="00FC7362"/>
    <w:rsid w:val="00FC7819"/>
    <w:rsid w:val="00FD02FB"/>
    <w:rsid w:val="00FD0474"/>
    <w:rsid w:val="00FD1147"/>
    <w:rsid w:val="00FD1319"/>
    <w:rsid w:val="00FD416B"/>
    <w:rsid w:val="00FD45E6"/>
    <w:rsid w:val="00FD5014"/>
    <w:rsid w:val="00FD62E3"/>
    <w:rsid w:val="00FD7A18"/>
    <w:rsid w:val="00FD7CE1"/>
    <w:rsid w:val="00FE0C98"/>
    <w:rsid w:val="00FE0E97"/>
    <w:rsid w:val="00FE0FF8"/>
    <w:rsid w:val="00FE15E0"/>
    <w:rsid w:val="00FE1917"/>
    <w:rsid w:val="00FE34AD"/>
    <w:rsid w:val="00FE36A0"/>
    <w:rsid w:val="00FE4F4F"/>
    <w:rsid w:val="00FE5789"/>
    <w:rsid w:val="00FE640C"/>
    <w:rsid w:val="00FE7A55"/>
    <w:rsid w:val="00FE7B37"/>
    <w:rsid w:val="00FF0FC7"/>
    <w:rsid w:val="00FF0FD7"/>
    <w:rsid w:val="00FF124E"/>
    <w:rsid w:val="00FF12E8"/>
    <w:rsid w:val="00FF191C"/>
    <w:rsid w:val="00FF1B3D"/>
    <w:rsid w:val="00FF2810"/>
    <w:rsid w:val="00FF2F53"/>
    <w:rsid w:val="00FF36C4"/>
    <w:rsid w:val="00FF3987"/>
    <w:rsid w:val="00FF3F67"/>
    <w:rsid w:val="00FF4F00"/>
    <w:rsid w:val="00FF6B58"/>
    <w:rsid w:val="00FF7140"/>
    <w:rsid w:val="00FF7440"/>
    <w:rsid w:val="00FF79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4B1A3"/>
  <w15:docId w15:val="{F8843E29-0F57-45AB-BD6F-CDF173374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C13006"/>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5562C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C13006"/>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rsid w:val="00EF4571"/>
    <w:rPr>
      <w:rFonts w:ascii="Myriad Pro" w:hAnsi="Myriad Pro"/>
      <w:sz w:val="20"/>
      <w:szCs w:val="20"/>
      <w:lang w:eastAsia="sl-SI"/>
    </w:rPr>
  </w:style>
  <w:style w:type="character" w:styleId="Pripombasklic">
    <w:name w:val="annotation reference"/>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5562C1"/>
    <w:rPr>
      <w:rFonts w:ascii="Garamond" w:eastAsia="Arial Unicode MS" w:hAnsi="Garamond"/>
      <w:b/>
      <w:bCs/>
      <w:sz w:val="24"/>
      <w:szCs w:val="24"/>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5"/>
      </w:numPr>
    </w:pPr>
  </w:style>
  <w:style w:type="numbering" w:customStyle="1" w:styleId="WWNum9">
    <w:name w:val="WWNum9"/>
    <w:basedOn w:val="Brezseznama"/>
    <w:rsid w:val="00F01743"/>
    <w:pPr>
      <w:numPr>
        <w:numId w:val="16"/>
      </w:numPr>
    </w:pPr>
  </w:style>
  <w:style w:type="numbering" w:customStyle="1" w:styleId="WWNum10">
    <w:name w:val="WWNum10"/>
    <w:basedOn w:val="Brezseznama"/>
    <w:rsid w:val="00F01743"/>
    <w:pPr>
      <w:numPr>
        <w:numId w:val="17"/>
      </w:numPr>
    </w:pPr>
  </w:style>
  <w:style w:type="paragraph" w:styleId="Brezrazmikov">
    <w:name w:val="No Spacing"/>
    <w:uiPriority w:val="1"/>
    <w:qFormat/>
    <w:rsid w:val="000C34D4"/>
    <w:pPr>
      <w:numPr>
        <w:numId w:val="18"/>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character" w:customStyle="1" w:styleId="Nerazreenaomemba1">
    <w:name w:val="Nerazrešena omemba1"/>
    <w:basedOn w:val="Privzetapisavaodstavka"/>
    <w:uiPriority w:val="99"/>
    <w:semiHidden/>
    <w:unhideWhenUsed/>
    <w:rsid w:val="00A1131E"/>
    <w:rPr>
      <w:color w:val="808080"/>
      <w:shd w:val="clear" w:color="auto" w:fill="E6E6E6"/>
    </w:rPr>
  </w:style>
  <w:style w:type="character" w:styleId="Nerazreenaomemba">
    <w:name w:val="Unresolved Mention"/>
    <w:basedOn w:val="Privzetapisavaodstavka"/>
    <w:uiPriority w:val="99"/>
    <w:semiHidden/>
    <w:unhideWhenUsed/>
    <w:rsid w:val="005D2FB4"/>
    <w:rPr>
      <w:color w:val="808080"/>
      <w:shd w:val="clear" w:color="auto" w:fill="E6E6E6"/>
    </w:rPr>
  </w:style>
  <w:style w:type="paragraph" w:styleId="Otevilenseznam3">
    <w:name w:val="List Number 3"/>
    <w:basedOn w:val="Navaden"/>
    <w:rsid w:val="00ED7717"/>
    <w:pPr>
      <w:numPr>
        <w:numId w:val="24"/>
      </w:numPr>
      <w:spacing w:after="0" w:line="240" w:lineRule="auto"/>
      <w:jc w:val="both"/>
    </w:pPr>
    <w:rPr>
      <w:rFonts w:ascii="Tahoma" w:eastAsia="Times New Roman" w:hAnsi="Tahoma"/>
      <w:szCs w:val="20"/>
      <w:lang w:eastAsia="sl-SI"/>
    </w:rPr>
  </w:style>
  <w:style w:type="paragraph" w:styleId="Otevilenseznam4">
    <w:name w:val="List Number 4"/>
    <w:basedOn w:val="Navaden"/>
    <w:rsid w:val="00EF7EA8"/>
    <w:pPr>
      <w:numPr>
        <w:numId w:val="25"/>
      </w:numPr>
      <w:spacing w:after="0" w:line="240" w:lineRule="auto"/>
      <w:jc w:val="both"/>
    </w:pPr>
    <w:rPr>
      <w:rFonts w:ascii="Tahoma" w:eastAsia="Times New Roman" w:hAnsi="Tahoma"/>
      <w:szCs w:val="20"/>
      <w:lang w:eastAsia="sl-SI"/>
    </w:rPr>
  </w:style>
  <w:style w:type="paragraph" w:customStyle="1" w:styleId="Navaden1">
    <w:name w:val="Navaden1"/>
    <w:rsid w:val="000506E2"/>
    <w:pPr>
      <w:widowControl w:val="0"/>
    </w:pPr>
    <w:rPr>
      <w:rFonts w:ascii="Times New Roman" w:eastAsia="Times New Roman" w:hAnsi="Times New Roman"/>
      <w:kern w:val="16"/>
      <w:sz w:val="22"/>
    </w:rPr>
  </w:style>
  <w:style w:type="paragraph" w:customStyle="1" w:styleId="Telobesedila33">
    <w:name w:val="Telo besedila 33"/>
    <w:basedOn w:val="Navaden"/>
    <w:rsid w:val="00A533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western">
    <w:name w:val="western"/>
    <w:basedOn w:val="Standard"/>
    <w:rsid w:val="00053084"/>
    <w:pPr>
      <w:spacing w:before="100" w:after="119"/>
      <w:jc w:val="center"/>
      <w:textAlignment w:val="auto"/>
    </w:pPr>
    <w:rPr>
      <w:b/>
      <w:bCs/>
      <w:sz w:val="80"/>
      <w:szCs w:val="80"/>
      <w:lang w:val="en-US"/>
    </w:rPr>
  </w:style>
  <w:style w:type="numbering" w:customStyle="1" w:styleId="WWNum45">
    <w:name w:val="WWNum45"/>
    <w:rsid w:val="00053084"/>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8672">
      <w:bodyDiv w:val="1"/>
      <w:marLeft w:val="0"/>
      <w:marRight w:val="0"/>
      <w:marTop w:val="0"/>
      <w:marBottom w:val="0"/>
      <w:divBdr>
        <w:top w:val="none" w:sz="0" w:space="0" w:color="auto"/>
        <w:left w:val="none" w:sz="0" w:space="0" w:color="auto"/>
        <w:bottom w:val="none" w:sz="0" w:space="0" w:color="auto"/>
        <w:right w:val="none" w:sz="0" w:space="0" w:color="auto"/>
      </w:divBdr>
    </w:div>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366405">
      <w:bodyDiv w:val="1"/>
      <w:marLeft w:val="0"/>
      <w:marRight w:val="0"/>
      <w:marTop w:val="0"/>
      <w:marBottom w:val="0"/>
      <w:divBdr>
        <w:top w:val="none" w:sz="0" w:space="0" w:color="auto"/>
        <w:left w:val="none" w:sz="0" w:space="0" w:color="auto"/>
        <w:bottom w:val="none" w:sz="0" w:space="0" w:color="auto"/>
        <w:right w:val="none" w:sz="0" w:space="0" w:color="auto"/>
      </w:divBdr>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804008783">
      <w:bodyDiv w:val="1"/>
      <w:marLeft w:val="0"/>
      <w:marRight w:val="0"/>
      <w:marTop w:val="0"/>
      <w:marBottom w:val="0"/>
      <w:divBdr>
        <w:top w:val="none" w:sz="0" w:space="0" w:color="auto"/>
        <w:left w:val="none" w:sz="0" w:space="0" w:color="auto"/>
        <w:bottom w:val="none" w:sz="0" w:space="0" w:color="auto"/>
        <w:right w:val="none" w:sz="0" w:space="0" w:color="auto"/>
      </w:divBdr>
    </w:div>
    <w:div w:id="832647298">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871304">
      <w:bodyDiv w:val="1"/>
      <w:marLeft w:val="0"/>
      <w:marRight w:val="0"/>
      <w:marTop w:val="0"/>
      <w:marBottom w:val="0"/>
      <w:divBdr>
        <w:top w:val="none" w:sz="0" w:space="0" w:color="auto"/>
        <w:left w:val="none" w:sz="0" w:space="0" w:color="auto"/>
        <w:bottom w:val="none" w:sz="0" w:space="0" w:color="auto"/>
        <w:right w:val="none" w:sz="0" w:space="0" w:color="auto"/>
      </w:divBdr>
    </w:div>
    <w:div w:id="1250696536">
      <w:bodyDiv w:val="1"/>
      <w:marLeft w:val="0"/>
      <w:marRight w:val="0"/>
      <w:marTop w:val="0"/>
      <w:marBottom w:val="0"/>
      <w:divBdr>
        <w:top w:val="none" w:sz="0" w:space="0" w:color="auto"/>
        <w:left w:val="none" w:sz="0" w:space="0" w:color="auto"/>
        <w:bottom w:val="none" w:sz="0" w:space="0" w:color="auto"/>
        <w:right w:val="none" w:sz="0" w:space="0" w:color="auto"/>
      </w:divBdr>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69179145">
      <w:bodyDiv w:val="1"/>
      <w:marLeft w:val="0"/>
      <w:marRight w:val="0"/>
      <w:marTop w:val="0"/>
      <w:marBottom w:val="0"/>
      <w:divBdr>
        <w:top w:val="none" w:sz="0" w:space="0" w:color="auto"/>
        <w:left w:val="none" w:sz="0" w:space="0" w:color="auto"/>
        <w:bottom w:val="none" w:sz="0" w:space="0" w:color="auto"/>
        <w:right w:val="none" w:sz="0" w:space="0" w:color="auto"/>
      </w:divBdr>
    </w:div>
    <w:div w:id="1462113510">
      <w:bodyDiv w:val="1"/>
      <w:marLeft w:val="0"/>
      <w:marRight w:val="0"/>
      <w:marTop w:val="0"/>
      <w:marBottom w:val="0"/>
      <w:divBdr>
        <w:top w:val="none" w:sz="0" w:space="0" w:color="auto"/>
        <w:left w:val="none" w:sz="0" w:space="0" w:color="auto"/>
        <w:bottom w:val="none" w:sz="0" w:space="0" w:color="auto"/>
        <w:right w:val="none" w:sz="0" w:space="0" w:color="auto"/>
      </w:divBdr>
    </w:div>
    <w:div w:id="1575123460">
      <w:bodyDiv w:val="1"/>
      <w:marLeft w:val="0"/>
      <w:marRight w:val="0"/>
      <w:marTop w:val="0"/>
      <w:marBottom w:val="0"/>
      <w:divBdr>
        <w:top w:val="none" w:sz="0" w:space="0" w:color="auto"/>
        <w:left w:val="none" w:sz="0" w:space="0" w:color="auto"/>
        <w:bottom w:val="none" w:sz="0" w:space="0" w:color="auto"/>
        <w:right w:val="none" w:sz="0" w:space="0" w:color="auto"/>
      </w:divBdr>
    </w:div>
    <w:div w:id="1622108804">
      <w:bodyDiv w:val="1"/>
      <w:marLeft w:val="0"/>
      <w:marRight w:val="0"/>
      <w:marTop w:val="0"/>
      <w:marBottom w:val="0"/>
      <w:divBdr>
        <w:top w:val="none" w:sz="0" w:space="0" w:color="auto"/>
        <w:left w:val="none" w:sz="0" w:space="0" w:color="auto"/>
        <w:bottom w:val="none" w:sz="0" w:space="0" w:color="auto"/>
        <w:right w:val="none" w:sz="0" w:space="0" w:color="auto"/>
      </w:divBdr>
    </w:div>
    <w:div w:id="1711226914">
      <w:bodyDiv w:val="1"/>
      <w:marLeft w:val="0"/>
      <w:marRight w:val="0"/>
      <w:marTop w:val="0"/>
      <w:marBottom w:val="0"/>
      <w:divBdr>
        <w:top w:val="none" w:sz="0" w:space="0" w:color="auto"/>
        <w:left w:val="none" w:sz="0" w:space="0" w:color="auto"/>
        <w:bottom w:val="none" w:sz="0" w:space="0" w:color="auto"/>
        <w:right w:val="none" w:sz="0" w:space="0" w:color="auto"/>
      </w:divBdr>
    </w:div>
    <w:div w:id="1745057911">
      <w:bodyDiv w:val="1"/>
      <w:marLeft w:val="0"/>
      <w:marRight w:val="0"/>
      <w:marTop w:val="0"/>
      <w:marBottom w:val="0"/>
      <w:divBdr>
        <w:top w:val="none" w:sz="0" w:space="0" w:color="auto"/>
        <w:left w:val="none" w:sz="0" w:space="0" w:color="auto"/>
        <w:bottom w:val="none" w:sz="0" w:space="0" w:color="auto"/>
        <w:right w:val="none" w:sz="0" w:space="0" w:color="auto"/>
      </w:divBdr>
    </w:div>
    <w:div w:id="1811942538">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1994092306">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090007">
      <w:bodyDiv w:val="1"/>
      <w:marLeft w:val="0"/>
      <w:marRight w:val="0"/>
      <w:marTop w:val="0"/>
      <w:marBottom w:val="0"/>
      <w:divBdr>
        <w:top w:val="none" w:sz="0" w:space="0" w:color="auto"/>
        <w:left w:val="none" w:sz="0" w:space="0" w:color="auto"/>
        <w:bottom w:val="none" w:sz="0" w:space="0" w:color="auto"/>
        <w:right w:val="none" w:sz="0" w:space="0" w:color="auto"/>
      </w:divBdr>
    </w:div>
    <w:div w:id="2080471901">
      <w:bodyDiv w:val="1"/>
      <w:marLeft w:val="0"/>
      <w:marRight w:val="0"/>
      <w:marTop w:val="0"/>
      <w:marBottom w:val="0"/>
      <w:divBdr>
        <w:top w:val="none" w:sz="0" w:space="0" w:color="auto"/>
        <w:left w:val="none" w:sz="0" w:space="0" w:color="auto"/>
        <w:bottom w:val="none" w:sz="0" w:space="0" w:color="auto"/>
        <w:right w:val="none" w:sz="0" w:space="0" w:color="auto"/>
      </w:divBdr>
    </w:div>
    <w:div w:id="213386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17-01-137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59397-5AB1-4892-B2B0-097126AE5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12359</Words>
  <Characters>70447</Characters>
  <Application>Microsoft Office Word</Application>
  <DocSecurity>0</DocSecurity>
  <Lines>587</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82641</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2</cp:revision>
  <cp:lastPrinted>2018-09-25T12:35:00Z</cp:lastPrinted>
  <dcterms:created xsi:type="dcterms:W3CDTF">2018-09-25T13:57:00Z</dcterms:created>
  <dcterms:modified xsi:type="dcterms:W3CDTF">2018-09-25T13:57:00Z</dcterms:modified>
</cp:coreProperties>
</file>